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РОССИЙСКАЯ ФЕДЕРАЦИЯ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КОСТРОМСКАЯ ОБЛАСТЬ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ПОНАЗЫРЕВСКИЙ МУНИЦИПАЛЬНЫЙ РАЙОН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ПОСЕЛОК ПОНАЗЫРЕВО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ПОСТАНОВЛЕНИЕ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40D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от   03 </w:t>
      </w:r>
      <w:r w:rsidR="0077440D" w:rsidRPr="00510E08">
        <w:rPr>
          <w:rFonts w:ascii="Arial" w:hAnsi="Arial" w:cs="Arial"/>
          <w:sz w:val="24"/>
          <w:szCs w:val="24"/>
        </w:rPr>
        <w:t>декабря</w:t>
      </w:r>
      <w:r w:rsidRPr="00510E08">
        <w:rPr>
          <w:rFonts w:ascii="Arial" w:hAnsi="Arial" w:cs="Arial"/>
          <w:sz w:val="24"/>
          <w:szCs w:val="24"/>
        </w:rPr>
        <w:t xml:space="preserve"> 2015  года №   _</w:t>
      </w:r>
      <w:r w:rsidR="0077440D" w:rsidRPr="00510E08">
        <w:rPr>
          <w:rFonts w:ascii="Arial" w:hAnsi="Arial" w:cs="Arial"/>
          <w:sz w:val="24"/>
          <w:szCs w:val="24"/>
        </w:rPr>
        <w:t>207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О представлении гражданами,  претендующими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на замещение должностей муниципальной службы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поселок Поназырево сведений о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доходах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, расходах об имуществе и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обязательствах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 имущественного характера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и об утверждении Перечня должностей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муниципальной службы администрации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городского поселения поселок Поназырево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Поназыревского муниципального района,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510E08">
        <w:rPr>
          <w:rFonts w:ascii="Arial" w:hAnsi="Arial" w:cs="Arial"/>
          <w:sz w:val="24"/>
          <w:szCs w:val="24"/>
        </w:rPr>
        <w:t>назначении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на которые граждане и при замещении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которых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муниципальные служащие обязаны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представлять сведения о своих доходах,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расходах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об имуществе и обязательствах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имущественного характера, а так же сведения о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доходах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, расходах об имуществе и обязательствах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имущественного характера </w:t>
      </w:r>
      <w:proofErr w:type="gramStart"/>
      <w:r w:rsidRPr="00510E08">
        <w:rPr>
          <w:rFonts w:ascii="Arial" w:hAnsi="Arial" w:cs="Arial"/>
          <w:sz w:val="24"/>
          <w:szCs w:val="24"/>
        </w:rPr>
        <w:t>своих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супруги (супруга)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и несовершеннолетних детей 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510E08">
        <w:rPr>
          <w:rFonts w:ascii="Arial" w:hAnsi="Arial" w:cs="Arial"/>
          <w:sz w:val="24"/>
          <w:szCs w:val="24"/>
        </w:rPr>
        <w:t>В соответствии с Федеральным законом от 02.03.2007 года №25-ФЗ «О муниципальной службе в Российской Федерации», Федеральным законом от 25 декабря 2008 года № 273-ФЗ «О противодействии коррупции», Указом Президента  Российской Федерации от 18.05.2009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Указа Президента Российской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Федерации от 23.06.2014г №460 « Об утверждении формы справки о доходах,  об имуществе и обязательствах имущественного характера и внесении изменений в некоторые акты Президента Российской Федерации», руководствуясь статьей 21 Устава муниципального образования Городское поселение поселок Поназырево Поназыревского муниципального района Костромской области, Администрация городского поселения поселок Поназырево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ПОСТАНОВЛЯЕТ: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1.   Утвердить</w:t>
      </w:r>
      <w:proofErr w:type="gramStart"/>
      <w:r w:rsidRPr="00510E0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1.1. </w:t>
      </w:r>
      <w:hyperlink w:anchor="sub_2000" w:history="1">
        <w:r w:rsidRPr="00510E0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10E08">
        <w:rPr>
          <w:rFonts w:ascii="Arial" w:hAnsi="Arial" w:cs="Arial"/>
          <w:sz w:val="24"/>
          <w:szCs w:val="24"/>
        </w:rPr>
        <w:t xml:space="preserve"> представления гражданами, претендующими на замещение должностей муниципальной службы администрации городского поселения поселок Поназырево Поназыревского муниципального района сведений о доходах, расходах об имуществе и обязательствах имущественного характера (приложение № 1);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1.2. </w:t>
      </w:r>
      <w:hyperlink w:anchor="sub_1000" w:history="1">
        <w:proofErr w:type="gramStart"/>
        <w:r w:rsidRPr="00510E0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510E08">
        <w:rPr>
          <w:rFonts w:ascii="Arial" w:hAnsi="Arial" w:cs="Arial"/>
          <w:sz w:val="24"/>
          <w:szCs w:val="24"/>
        </w:rPr>
        <w:t xml:space="preserve"> должностей муниципальной службы администрации городского поселения поселок Поназырево, при назначении на которые граждане и при замещении которых муниципальные служащие обязаны представлять сведения о </w:t>
      </w:r>
      <w:r w:rsidRPr="00510E08">
        <w:rPr>
          <w:rFonts w:ascii="Arial" w:hAnsi="Arial" w:cs="Arial"/>
          <w:sz w:val="24"/>
          <w:szCs w:val="24"/>
        </w:rPr>
        <w:lastRenderedPageBreak/>
        <w:t>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№ 2).</w:t>
      </w:r>
      <w:proofErr w:type="gramEnd"/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10E08">
        <w:rPr>
          <w:rFonts w:ascii="Arial" w:hAnsi="Arial" w:cs="Arial"/>
          <w:sz w:val="24"/>
          <w:szCs w:val="24"/>
        </w:rPr>
        <w:t>Постановлени</w:t>
      </w:r>
      <w:r w:rsidR="008717CB" w:rsidRPr="00510E08">
        <w:rPr>
          <w:rFonts w:ascii="Arial" w:hAnsi="Arial" w:cs="Arial"/>
          <w:sz w:val="24"/>
          <w:szCs w:val="24"/>
        </w:rPr>
        <w:t>е</w:t>
      </w:r>
      <w:r w:rsidRPr="00510E08">
        <w:rPr>
          <w:rFonts w:ascii="Arial" w:hAnsi="Arial" w:cs="Arial"/>
          <w:sz w:val="24"/>
          <w:szCs w:val="24"/>
        </w:rPr>
        <w:t xml:space="preserve"> администрации городского поселения поселок Поназырево Поназыревского  муниципального района от 19.01.2015 года №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>6 «О представлении гражданами,  претендующими на замещение должностей муниципальной службы администрации городского поселения поселок Поназырево сведений о  доходах, расходах об имуществе и  обязательствах  имущественного характера и об утверждении Перечня должностей  муниципальной службы администрации городского поселения поселок Поназырево Поназыревского муниципального района, при назначении на которые граждане и при замещении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510E08">
        <w:rPr>
          <w:rFonts w:ascii="Arial" w:hAnsi="Arial" w:cs="Arial"/>
          <w:sz w:val="24"/>
          <w:szCs w:val="24"/>
        </w:rPr>
        <w:t>которых муниципальные служащие обязаны представлять сведения о своих доходах, расходах об имуществе и обязательствах имущественного характера, а так же сведения о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 xml:space="preserve">доходах, расходах об имуществе и обязательствах имущественного характера своих супруги (супруга) и несовершеннолетних детей» </w:t>
      </w:r>
      <w:r w:rsidR="008717CB" w:rsidRPr="00510E08">
        <w:rPr>
          <w:rFonts w:ascii="Arial" w:hAnsi="Arial" w:cs="Arial"/>
          <w:sz w:val="24"/>
          <w:szCs w:val="24"/>
        </w:rPr>
        <w:t xml:space="preserve">и постановление от 15.07.2015 года № 124 </w:t>
      </w:r>
      <w:r w:rsidR="00985384" w:rsidRPr="00510E08">
        <w:rPr>
          <w:rFonts w:ascii="Arial" w:hAnsi="Arial" w:cs="Arial"/>
          <w:sz w:val="24"/>
          <w:szCs w:val="24"/>
        </w:rPr>
        <w:t>«О внесении изменений в постановление № 6 от 19.01.2015 года «О представлении гражданами,  претендующими на замещение должностей муниципальной службы администрации</w:t>
      </w:r>
      <w:proofErr w:type="gramEnd"/>
      <w:r w:rsidR="00985384" w:rsidRPr="00510E0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5384" w:rsidRPr="00510E08">
        <w:rPr>
          <w:rFonts w:ascii="Arial" w:hAnsi="Arial" w:cs="Arial"/>
          <w:sz w:val="24"/>
          <w:szCs w:val="24"/>
        </w:rPr>
        <w:t>городского поселения поселок Поназырево сведений о  доходах, расходах об имуществе и  обязательствах  имущественного характера и об утверждении Перечня должностей  муниципальной службы администрации городского поселения поселок Поназырево Поназыревского муниципального района, при назначении на которые граждане и при замещении  которых муниципальные служащие обязаны представлять сведения о своих доходах, расходах об имуществе и обязательствах имущественного характера, а так же сведения о доходах, расходах</w:t>
      </w:r>
      <w:proofErr w:type="gramEnd"/>
      <w:r w:rsidR="00985384" w:rsidRPr="00510E0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детей»       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 xml:space="preserve"> признать утратившим</w:t>
      </w:r>
      <w:r w:rsidR="00985384" w:rsidRPr="00510E08">
        <w:rPr>
          <w:rFonts w:ascii="Arial" w:hAnsi="Arial" w:cs="Arial"/>
          <w:sz w:val="24"/>
          <w:szCs w:val="24"/>
        </w:rPr>
        <w:t>и</w:t>
      </w:r>
      <w:r w:rsidRPr="00510E08">
        <w:rPr>
          <w:rFonts w:ascii="Arial" w:hAnsi="Arial" w:cs="Arial"/>
          <w:sz w:val="24"/>
          <w:szCs w:val="24"/>
        </w:rPr>
        <w:t xml:space="preserve"> силу.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3.   Настоящее постановление вступает в силу  и подлежит </w:t>
      </w:r>
      <w:hyperlink r:id="rId5" w:history="1">
        <w:r w:rsidRPr="00510E0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 xml:space="preserve">официальному </w:t>
        </w:r>
        <w:proofErr w:type="gramStart"/>
        <w:r w:rsidRPr="00510E0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опубликовани</w:t>
        </w:r>
      </w:hyperlink>
      <w:r w:rsidRPr="00510E08">
        <w:rPr>
          <w:rFonts w:ascii="Arial" w:hAnsi="Arial" w:cs="Arial"/>
          <w:sz w:val="24"/>
          <w:szCs w:val="24"/>
        </w:rPr>
        <w:t>ю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в информационном издании «Наша жизнь».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384" w:rsidRPr="00510E08" w:rsidRDefault="00985384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384" w:rsidRPr="00510E08" w:rsidRDefault="00985384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384" w:rsidRPr="00510E08" w:rsidRDefault="00985384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Глава городского поселения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поселок Поназырево </w:t>
      </w:r>
      <w:r w:rsidRPr="00510E08">
        <w:rPr>
          <w:rFonts w:ascii="Arial" w:hAnsi="Arial" w:cs="Arial"/>
          <w:sz w:val="24"/>
          <w:szCs w:val="24"/>
        </w:rPr>
        <w:tab/>
      </w:r>
      <w:r w:rsidRPr="00510E08">
        <w:rPr>
          <w:rFonts w:ascii="Arial" w:hAnsi="Arial" w:cs="Arial"/>
          <w:sz w:val="24"/>
          <w:szCs w:val="24"/>
        </w:rPr>
        <w:tab/>
      </w:r>
      <w:r w:rsidRPr="00510E08">
        <w:rPr>
          <w:rFonts w:ascii="Arial" w:hAnsi="Arial" w:cs="Arial"/>
          <w:sz w:val="24"/>
          <w:szCs w:val="24"/>
        </w:rPr>
        <w:tab/>
      </w:r>
      <w:r w:rsidRPr="00510E08">
        <w:rPr>
          <w:rFonts w:ascii="Arial" w:hAnsi="Arial" w:cs="Arial"/>
          <w:sz w:val="24"/>
          <w:szCs w:val="24"/>
        </w:rPr>
        <w:tab/>
      </w:r>
      <w:r w:rsidRPr="00510E08">
        <w:rPr>
          <w:rFonts w:ascii="Arial" w:hAnsi="Arial" w:cs="Arial"/>
          <w:sz w:val="24"/>
          <w:szCs w:val="24"/>
        </w:rPr>
        <w:tab/>
      </w:r>
      <w:r w:rsidRPr="00510E08">
        <w:rPr>
          <w:rFonts w:ascii="Arial" w:hAnsi="Arial" w:cs="Arial"/>
          <w:sz w:val="24"/>
          <w:szCs w:val="24"/>
        </w:rPr>
        <w:tab/>
        <w:t>А.А.Тихомиров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384" w:rsidRPr="00510E08" w:rsidRDefault="00985384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510E08">
        <w:rPr>
          <w:rFonts w:ascii="Arial" w:hAnsi="Arial" w:cs="Arial"/>
          <w:sz w:val="24"/>
          <w:szCs w:val="24"/>
        </w:rPr>
        <w:tab/>
        <w:t xml:space="preserve">      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Приложение № 1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к постановлению администрации 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              городского поселения поселок Поназырево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от </w:t>
      </w:r>
      <w:r w:rsidR="008717CB" w:rsidRPr="00510E08">
        <w:rPr>
          <w:rFonts w:ascii="Arial" w:hAnsi="Arial" w:cs="Arial"/>
          <w:sz w:val="24"/>
          <w:szCs w:val="24"/>
        </w:rPr>
        <w:t>03.12.2015 года № 207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10E08">
        <w:rPr>
          <w:rFonts w:ascii="Arial" w:hAnsi="Arial" w:cs="Arial"/>
          <w:bCs/>
          <w:sz w:val="24"/>
          <w:szCs w:val="24"/>
        </w:rPr>
        <w:t>Порядок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bCs/>
          <w:sz w:val="24"/>
          <w:szCs w:val="24"/>
        </w:rPr>
        <w:t>представления гражданами, претендующими на замещение должностей муниципальной службы  администрации городского поселения поселок Поназырево Поназыревского муниципального района сведений о доходах, расходах об имуществе и обязательствах имущественного характера</w:t>
      </w:r>
      <w:r w:rsidRPr="00510E08">
        <w:rPr>
          <w:rFonts w:ascii="Arial" w:hAnsi="Arial" w:cs="Arial"/>
          <w:bCs/>
          <w:sz w:val="24"/>
          <w:szCs w:val="24"/>
        </w:rPr>
        <w:br/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Настоящий Порядок регулирует отношения, связанные с представлением гражданами, претендующими на замещение должностей муниципальной службы администрации городского поселения поселок Поназырево и муниципальными служащими администрации городского поселения поселок Поназырево Поназыревского  муниципального района сведений о полученных ими доходах, расходах   об имуществе, принадлежащем им на праве собственности, и об их обязательствах имущественного характера, а также сведений о доходах,  супруги (супруга) и несовершеннолетних детей, об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E08">
        <w:rPr>
          <w:rFonts w:ascii="Arial" w:hAnsi="Arial" w:cs="Arial"/>
          <w:sz w:val="24"/>
          <w:szCs w:val="24"/>
        </w:rPr>
        <w:t>имуществе</w:t>
      </w:r>
      <w:proofErr w:type="gramEnd"/>
      <w:r w:rsidRPr="00510E08">
        <w:rPr>
          <w:rFonts w:ascii="Arial" w:hAnsi="Arial" w:cs="Arial"/>
          <w:sz w:val="24"/>
          <w:szCs w:val="24"/>
        </w:rPr>
        <w:t>, принадлежащем им на праве собственности, и об их обязательствах имущественного характера (далее - сведения о доходах, расходах об имуществе и обязательствах имущественного характера).</w:t>
      </w: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Граждане, претендующие на замещение дол</w:t>
      </w:r>
      <w:r w:rsidR="008717CB" w:rsidRPr="00510E08">
        <w:rPr>
          <w:rFonts w:ascii="Arial" w:hAnsi="Arial" w:cs="Arial"/>
          <w:sz w:val="24"/>
          <w:szCs w:val="24"/>
        </w:rPr>
        <w:t>ж</w:t>
      </w:r>
      <w:r w:rsidRPr="00510E08">
        <w:rPr>
          <w:rFonts w:ascii="Arial" w:hAnsi="Arial" w:cs="Arial"/>
          <w:sz w:val="24"/>
          <w:szCs w:val="24"/>
        </w:rPr>
        <w:t>ностей муниципальной службы, включенных в п</w:t>
      </w:r>
      <w:r w:rsidR="008717CB" w:rsidRPr="00510E08">
        <w:rPr>
          <w:rFonts w:ascii="Arial" w:hAnsi="Arial" w:cs="Arial"/>
          <w:sz w:val="24"/>
          <w:szCs w:val="24"/>
        </w:rPr>
        <w:t>е</w:t>
      </w:r>
      <w:r w:rsidRPr="00510E08">
        <w:rPr>
          <w:rFonts w:ascii="Arial" w:hAnsi="Arial" w:cs="Arial"/>
          <w:sz w:val="24"/>
          <w:szCs w:val="24"/>
        </w:rPr>
        <w:t>речень Приложение №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>2 к постановлению администрации городского поселения п. Поназырево от 03.12.2015 года №</w:t>
      </w:r>
      <w:r w:rsidR="008717CB" w:rsidRPr="00510E08">
        <w:rPr>
          <w:rFonts w:ascii="Arial" w:hAnsi="Arial" w:cs="Arial"/>
          <w:sz w:val="24"/>
          <w:szCs w:val="24"/>
        </w:rPr>
        <w:t xml:space="preserve"> 207</w:t>
      </w:r>
      <w:r w:rsidRPr="00510E08">
        <w:rPr>
          <w:rFonts w:ascii="Arial" w:hAnsi="Arial" w:cs="Arial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 администрации городского поселения поселок Поназырево сведений о  доходах, расходах об имуществе и  обязательствах имущественного характера и об утверждении Перечня должностей  муниципальной службы администрации городского поселения поселок Поназырево Поназыревского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E08">
        <w:rPr>
          <w:rFonts w:ascii="Arial" w:hAnsi="Arial" w:cs="Arial"/>
          <w:sz w:val="24"/>
          <w:szCs w:val="24"/>
        </w:rPr>
        <w:t>муниципального района, при назначении на которые граждане и при замещении  которых муниципальные служащие обязаны представлять сведения о своих доходах, расходах об имуществе и обязательствах имущественного характера, а так же сведения о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>доходах, расходах об имуществе и обязательствах имущественного характера своих супруги (супруга) и несовершеннолетних детей», муниципальные служащие замещающие указанные должности обязаны представлять сведения о своих доходах, об имуществе и обязательствах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E08">
        <w:rPr>
          <w:rFonts w:ascii="Arial" w:hAnsi="Arial" w:cs="Arial"/>
          <w:sz w:val="24"/>
          <w:szCs w:val="24"/>
        </w:rPr>
        <w:t xml:space="preserve">имущественного характера, а также сведения о доходах,  об имуществе и обязательствах имущественного характера своих супруги (супруга) и несовершеннолетних детей в порядке и  сроки </w:t>
      </w:r>
      <w:r w:rsidR="008717CB" w:rsidRPr="00510E08">
        <w:rPr>
          <w:rFonts w:ascii="Arial" w:hAnsi="Arial" w:cs="Arial"/>
          <w:sz w:val="24"/>
          <w:szCs w:val="24"/>
        </w:rPr>
        <w:t>установленные</w:t>
      </w:r>
      <w:r w:rsidRPr="00510E08">
        <w:rPr>
          <w:rFonts w:ascii="Arial" w:hAnsi="Arial" w:cs="Arial"/>
          <w:sz w:val="24"/>
          <w:szCs w:val="24"/>
        </w:rPr>
        <w:t xml:space="preserve"> постановлением губернатора Костромской области от 11.03.2010 года №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 xml:space="preserve">38 </w:t>
      </w:r>
      <w:r w:rsidRPr="00510E08">
        <w:rPr>
          <w:rFonts w:ascii="Arial" w:hAnsi="Arial" w:cs="Arial"/>
          <w:bCs/>
          <w:sz w:val="24"/>
          <w:szCs w:val="24"/>
        </w:rPr>
        <w:t>«О предоставлении гражданами, претендующими на замещение должностей государственной гражданской службы Костромской области, и государственными служащими Костромской области сведений о доходах, об имуществе и обязательствах имущественного характера»</w:t>
      </w:r>
      <w:r w:rsidRPr="00510E08">
        <w:rPr>
          <w:rFonts w:ascii="Arial" w:hAnsi="Arial" w:cs="Arial"/>
          <w:sz w:val="24"/>
          <w:szCs w:val="24"/>
        </w:rPr>
        <w:t>.</w:t>
      </w:r>
      <w:proofErr w:type="gramEnd"/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8717CB" w:rsidRPr="00510E08">
        <w:rPr>
          <w:rFonts w:ascii="Arial" w:hAnsi="Arial" w:cs="Arial"/>
          <w:sz w:val="24"/>
          <w:szCs w:val="24"/>
        </w:rPr>
        <w:t>,</w:t>
      </w:r>
      <w:r w:rsidRPr="00510E08">
        <w:rPr>
          <w:rFonts w:ascii="Arial" w:hAnsi="Arial" w:cs="Arial"/>
          <w:sz w:val="24"/>
          <w:szCs w:val="24"/>
        </w:rPr>
        <w:t xml:space="preserve"> включенные в перечень Приложение №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>2 к Постановлению администрации городского поселения п. Поназырево от 03.12.2015 года №</w:t>
      </w:r>
      <w:r w:rsidR="008717CB" w:rsidRPr="00510E08">
        <w:rPr>
          <w:rFonts w:ascii="Arial" w:hAnsi="Arial" w:cs="Arial"/>
          <w:sz w:val="24"/>
          <w:szCs w:val="24"/>
        </w:rPr>
        <w:t xml:space="preserve"> 207</w:t>
      </w:r>
      <w:r w:rsidRPr="00510E08">
        <w:rPr>
          <w:rFonts w:ascii="Arial" w:hAnsi="Arial" w:cs="Arial"/>
          <w:sz w:val="24"/>
          <w:szCs w:val="24"/>
        </w:rPr>
        <w:t xml:space="preserve"> «О представлении гражданами,  претендующими на замещение должностей муниципальной службы администрации городского поселения поселок Поназырево сведений о  доходах, расходах об имуществе и  обязательствах  имущественного характера и об утверждении Перечня должностей  муниципальной службы администрации городского поселения поселок Поназырево Поназыревского муниципального района, при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E08">
        <w:rPr>
          <w:rFonts w:ascii="Arial" w:hAnsi="Arial" w:cs="Arial"/>
          <w:sz w:val="24"/>
          <w:szCs w:val="24"/>
        </w:rPr>
        <w:t>назначении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на которые граждане и при замещении  которых муниципальные служащие обязаны представлять </w:t>
      </w:r>
      <w:r w:rsidRPr="00510E08">
        <w:rPr>
          <w:rFonts w:ascii="Arial" w:hAnsi="Arial" w:cs="Arial"/>
          <w:sz w:val="24"/>
          <w:szCs w:val="24"/>
        </w:rPr>
        <w:lastRenderedPageBreak/>
        <w:t>сведения о своих доходах, расходах об имуществе и обязательствах имущественного характера, а так же сведения о</w:t>
      </w:r>
      <w:r w:rsidR="008717CB" w:rsidRPr="00510E08">
        <w:rPr>
          <w:rFonts w:ascii="Arial" w:hAnsi="Arial" w:cs="Arial"/>
          <w:sz w:val="24"/>
          <w:szCs w:val="24"/>
        </w:rPr>
        <w:t xml:space="preserve"> </w:t>
      </w:r>
      <w:r w:rsidRPr="00510E08">
        <w:rPr>
          <w:rFonts w:ascii="Arial" w:hAnsi="Arial" w:cs="Arial"/>
          <w:sz w:val="24"/>
          <w:szCs w:val="24"/>
        </w:rPr>
        <w:t>доходах, расходах об имуществе и обязательствах имущественного характера своих супруги (супруга) и несовершеннолетних детей» представляют сведения о своих ра</w:t>
      </w:r>
      <w:r w:rsidR="008717CB" w:rsidRPr="00510E08">
        <w:rPr>
          <w:rFonts w:ascii="Arial" w:hAnsi="Arial" w:cs="Arial"/>
          <w:sz w:val="24"/>
          <w:szCs w:val="24"/>
        </w:rPr>
        <w:t>с</w:t>
      </w:r>
      <w:r w:rsidRPr="00510E08">
        <w:rPr>
          <w:rFonts w:ascii="Arial" w:hAnsi="Arial" w:cs="Arial"/>
          <w:sz w:val="24"/>
          <w:szCs w:val="24"/>
        </w:rPr>
        <w:t xml:space="preserve">ходах, а также о расходах своих супруги (супруга) и несовершеннолетних детей в соответствии </w:t>
      </w:r>
      <w:r w:rsidRPr="00510E08">
        <w:rPr>
          <w:rFonts w:ascii="Arial" w:hAnsi="Arial" w:cs="Arial"/>
          <w:bCs/>
          <w:sz w:val="24"/>
          <w:szCs w:val="24"/>
        </w:rPr>
        <w:t>с  постановлением губернатора Костромской области от 30.07.2013 года №</w:t>
      </w:r>
      <w:r w:rsidR="008717CB" w:rsidRPr="00510E08">
        <w:rPr>
          <w:rFonts w:ascii="Arial" w:hAnsi="Arial" w:cs="Arial"/>
          <w:bCs/>
          <w:sz w:val="24"/>
          <w:szCs w:val="24"/>
        </w:rPr>
        <w:t xml:space="preserve"> </w:t>
      </w:r>
      <w:r w:rsidRPr="00510E08">
        <w:rPr>
          <w:rFonts w:ascii="Arial" w:hAnsi="Arial" w:cs="Arial"/>
          <w:bCs/>
          <w:sz w:val="24"/>
          <w:szCs w:val="24"/>
        </w:rPr>
        <w:t xml:space="preserve">137 «Об утверждении положения о порядке представления лицами, замещающими государственные (муниципальные) должности Костромской области государственными гражданскими (муниципальными) служащими Костромской области сведений о своих расходах, а также расходах своих супруги (супруга) и совершеннолетних детей»  </w:t>
      </w: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Сведения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указанные в п.2 и п.3 настоящего Порядка предоставляются по форме </w:t>
      </w:r>
      <w:r w:rsidR="008717CB" w:rsidRPr="00510E08">
        <w:rPr>
          <w:rFonts w:ascii="Arial" w:hAnsi="Arial" w:cs="Arial"/>
          <w:sz w:val="24"/>
          <w:szCs w:val="24"/>
        </w:rPr>
        <w:t>установленной</w:t>
      </w:r>
      <w:r w:rsidRPr="00510E08">
        <w:rPr>
          <w:rFonts w:ascii="Arial" w:hAnsi="Arial" w:cs="Arial"/>
          <w:sz w:val="24"/>
          <w:szCs w:val="24"/>
        </w:rPr>
        <w:t xml:space="preserve"> постановлением </w:t>
      </w:r>
      <w:r w:rsidRPr="00510E08">
        <w:rPr>
          <w:rFonts w:ascii="Arial" w:hAnsi="Arial" w:cs="Arial"/>
          <w:bCs/>
          <w:sz w:val="24"/>
          <w:szCs w:val="24"/>
        </w:rPr>
        <w:t>губернатора Костромской области от 17.10.2014 г №214 «Об утверждении ф</w:t>
      </w:r>
      <w:r w:rsidR="008717CB" w:rsidRPr="00510E08">
        <w:rPr>
          <w:rFonts w:ascii="Arial" w:hAnsi="Arial" w:cs="Arial"/>
          <w:bCs/>
          <w:sz w:val="24"/>
          <w:szCs w:val="24"/>
        </w:rPr>
        <w:t>о</w:t>
      </w:r>
      <w:r w:rsidRPr="00510E08">
        <w:rPr>
          <w:rFonts w:ascii="Arial" w:hAnsi="Arial" w:cs="Arial"/>
          <w:bCs/>
          <w:sz w:val="24"/>
          <w:szCs w:val="24"/>
        </w:rPr>
        <w:t>рмы справки о доходах, расходах, об имуществе и обязательствах имущественного характера и внесении изме</w:t>
      </w:r>
      <w:r w:rsidR="008717CB" w:rsidRPr="00510E08">
        <w:rPr>
          <w:rFonts w:ascii="Arial" w:hAnsi="Arial" w:cs="Arial"/>
          <w:bCs/>
          <w:sz w:val="24"/>
          <w:szCs w:val="24"/>
        </w:rPr>
        <w:t>не</w:t>
      </w:r>
      <w:r w:rsidRPr="00510E08">
        <w:rPr>
          <w:rFonts w:ascii="Arial" w:hAnsi="Arial" w:cs="Arial"/>
          <w:bCs/>
          <w:sz w:val="24"/>
          <w:szCs w:val="24"/>
        </w:rPr>
        <w:t>ний в отдельные постановления губернатора Костромской области»</w:t>
      </w: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10E08">
        <w:rPr>
          <w:rFonts w:ascii="Arial" w:hAnsi="Arial" w:cs="Arial"/>
          <w:sz w:val="24"/>
          <w:szCs w:val="24"/>
        </w:rPr>
        <w:t>Сведения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указанные в п. 2. и п.3 настоящего Порядка  представляются управляющему делами администрации городского поселения п. Поназырево Поназыревского муниципального района.</w:t>
      </w: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eastAsia="Times New Roman" w:hAnsi="Arial" w:cs="Arial"/>
          <w:sz w:val="24"/>
          <w:szCs w:val="24"/>
        </w:rPr>
        <w:t>В случае непредставления по объективным причинам муниципальным служащим сведений о доходах,  об имуществе и обязательствах имущественного характера супруги (супруга) и несовершеннолетних детей данный факт подлежит рассмотрению на  комиссии по соблюдению требований к служебному поведению муниципальных служащих администрации городского поселения поселок Поназырево Поназыревского муниципального района  и урегулированию конфликта интересов.</w:t>
      </w:r>
    </w:p>
    <w:p w:rsidR="00D33EF9" w:rsidRPr="00510E08" w:rsidRDefault="00672B71" w:rsidP="00510E08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Сведения о доходах</w:t>
      </w:r>
      <w:proofErr w:type="gramStart"/>
      <w:r w:rsidRPr="00510E0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10E08">
        <w:rPr>
          <w:rFonts w:ascii="Arial" w:hAnsi="Arial" w:cs="Arial"/>
          <w:sz w:val="24"/>
          <w:szCs w:val="24"/>
        </w:rPr>
        <w:t xml:space="preserve">  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 администрации городского поселения </w:t>
      </w:r>
      <w:proofErr w:type="spellStart"/>
      <w:r w:rsidRPr="00510E08">
        <w:rPr>
          <w:rFonts w:ascii="Arial" w:hAnsi="Arial" w:cs="Arial"/>
          <w:bCs/>
          <w:sz w:val="24"/>
          <w:szCs w:val="24"/>
        </w:rPr>
        <w:t>поназырево.рф</w:t>
      </w:r>
      <w:proofErr w:type="spellEnd"/>
      <w:r w:rsidRPr="00510E08">
        <w:rPr>
          <w:rFonts w:ascii="Arial" w:hAnsi="Arial" w:cs="Arial"/>
          <w:sz w:val="24"/>
          <w:szCs w:val="24"/>
        </w:rPr>
        <w:t xml:space="preserve"> и предоставляются средствам массовой информации для опубликования.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17CB" w:rsidRPr="00510E08" w:rsidRDefault="008717CB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Приложение № 2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к постановлению администрации 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                городского поселения поселок Поназырево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                     от </w:t>
      </w:r>
      <w:r w:rsidR="008717CB" w:rsidRPr="00510E08">
        <w:rPr>
          <w:rFonts w:ascii="Arial" w:hAnsi="Arial" w:cs="Arial"/>
          <w:sz w:val="24"/>
          <w:szCs w:val="24"/>
        </w:rPr>
        <w:t xml:space="preserve">03.12.2015 г </w:t>
      </w:r>
      <w:r w:rsidRPr="00510E08">
        <w:rPr>
          <w:rFonts w:ascii="Arial" w:hAnsi="Arial" w:cs="Arial"/>
          <w:sz w:val="24"/>
          <w:szCs w:val="24"/>
        </w:rPr>
        <w:t>№</w:t>
      </w:r>
      <w:r w:rsidR="008717CB" w:rsidRPr="00510E08">
        <w:rPr>
          <w:rFonts w:ascii="Arial" w:hAnsi="Arial" w:cs="Arial"/>
          <w:sz w:val="24"/>
          <w:szCs w:val="24"/>
        </w:rPr>
        <w:t xml:space="preserve"> 207</w:t>
      </w:r>
      <w:r w:rsidRPr="00510E08">
        <w:rPr>
          <w:rFonts w:ascii="Arial" w:hAnsi="Arial" w:cs="Arial"/>
          <w:sz w:val="24"/>
          <w:szCs w:val="24"/>
        </w:rPr>
        <w:t xml:space="preserve">                           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bCs/>
          <w:sz w:val="24"/>
          <w:szCs w:val="24"/>
        </w:rPr>
        <w:t>Перечень</w:t>
      </w:r>
      <w:r w:rsidRPr="00510E08">
        <w:rPr>
          <w:rFonts w:ascii="Arial" w:hAnsi="Arial" w:cs="Arial"/>
          <w:bCs/>
          <w:sz w:val="24"/>
          <w:szCs w:val="24"/>
        </w:rPr>
        <w:br/>
        <w:t xml:space="preserve">должностей муниципальной службы администрации городского поселения поселок Поназырево Поназыревского муниципального района при </w:t>
      </w:r>
      <w:proofErr w:type="gramStart"/>
      <w:r w:rsidRPr="00510E08">
        <w:rPr>
          <w:rFonts w:ascii="Arial" w:hAnsi="Arial" w:cs="Arial"/>
          <w:bCs/>
          <w:sz w:val="24"/>
          <w:szCs w:val="24"/>
        </w:rPr>
        <w:t>назначении</w:t>
      </w:r>
      <w:proofErr w:type="gramEnd"/>
      <w:r w:rsidRPr="00510E08">
        <w:rPr>
          <w:rFonts w:ascii="Arial" w:hAnsi="Arial" w:cs="Arial"/>
          <w:bCs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</w:t>
      </w:r>
      <w:proofErr w:type="spellStart"/>
      <w:r w:rsidRPr="00510E08">
        <w:rPr>
          <w:rFonts w:ascii="Arial" w:hAnsi="Arial" w:cs="Arial"/>
          <w:bCs/>
          <w:sz w:val="24"/>
          <w:szCs w:val="24"/>
        </w:rPr>
        <w:t>a</w:t>
      </w:r>
      <w:proofErr w:type="spellEnd"/>
      <w:r w:rsidRPr="00510E08">
        <w:rPr>
          <w:rFonts w:ascii="Arial" w:hAnsi="Arial" w:cs="Arial"/>
          <w:bCs/>
          <w:sz w:val="24"/>
          <w:szCs w:val="24"/>
        </w:rPr>
        <w:t xml:space="preserve">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  <w:r w:rsidRPr="00510E08">
        <w:rPr>
          <w:rFonts w:ascii="Arial" w:hAnsi="Arial" w:cs="Arial"/>
          <w:bCs/>
          <w:sz w:val="24"/>
          <w:szCs w:val="24"/>
        </w:rPr>
        <w:br/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1.Глава городского поселения;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2.Заместитель главы администрации;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3.Заведующий сектором по бюджету, налогам и сборам;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>4.Заведующий сектором по имуществу, земле и социальным вопросам.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D33EF9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</w:t>
      </w: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3EF9" w:rsidRPr="00510E08" w:rsidRDefault="00D33EF9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2B71" w:rsidRPr="00510E08" w:rsidRDefault="00672B71" w:rsidP="00510E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E0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sectPr w:rsidR="00672B71" w:rsidRPr="00510E08" w:rsidSect="00510E08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440D"/>
    <w:rsid w:val="00510E08"/>
    <w:rsid w:val="00672B71"/>
    <w:rsid w:val="0077440D"/>
    <w:rsid w:val="007D0FB7"/>
    <w:rsid w:val="008717CB"/>
    <w:rsid w:val="00985384"/>
    <w:rsid w:val="00D33EF9"/>
    <w:rsid w:val="00D72B91"/>
    <w:rsid w:val="00F3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9"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D33EF9"/>
    <w:pPr>
      <w:tabs>
        <w:tab w:val="num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3EF9"/>
  </w:style>
  <w:style w:type="character" w:customStyle="1" w:styleId="WW8Num1z1">
    <w:name w:val="WW8Num1z1"/>
    <w:rsid w:val="00D33EF9"/>
  </w:style>
  <w:style w:type="character" w:customStyle="1" w:styleId="WW8Num1z2">
    <w:name w:val="WW8Num1z2"/>
    <w:rsid w:val="00D33EF9"/>
  </w:style>
  <w:style w:type="character" w:customStyle="1" w:styleId="WW8Num1z3">
    <w:name w:val="WW8Num1z3"/>
    <w:rsid w:val="00D33EF9"/>
  </w:style>
  <w:style w:type="character" w:customStyle="1" w:styleId="WW8Num1z4">
    <w:name w:val="WW8Num1z4"/>
    <w:rsid w:val="00D33EF9"/>
  </w:style>
  <w:style w:type="character" w:customStyle="1" w:styleId="WW8Num1z5">
    <w:name w:val="WW8Num1z5"/>
    <w:rsid w:val="00D33EF9"/>
  </w:style>
  <w:style w:type="character" w:customStyle="1" w:styleId="WW8Num1z6">
    <w:name w:val="WW8Num1z6"/>
    <w:rsid w:val="00D33EF9"/>
  </w:style>
  <w:style w:type="character" w:customStyle="1" w:styleId="WW8Num1z7">
    <w:name w:val="WW8Num1z7"/>
    <w:rsid w:val="00D33EF9"/>
  </w:style>
  <w:style w:type="character" w:customStyle="1" w:styleId="WW8Num1z8">
    <w:name w:val="WW8Num1z8"/>
    <w:rsid w:val="00D33EF9"/>
  </w:style>
  <w:style w:type="character" w:customStyle="1" w:styleId="WW8Num2z0">
    <w:name w:val="WW8Num2z0"/>
    <w:rsid w:val="00D33EF9"/>
  </w:style>
  <w:style w:type="character" w:customStyle="1" w:styleId="WW8Num2z1">
    <w:name w:val="WW8Num2z1"/>
    <w:rsid w:val="00D33EF9"/>
  </w:style>
  <w:style w:type="character" w:customStyle="1" w:styleId="WW8Num2z2">
    <w:name w:val="WW8Num2z2"/>
    <w:rsid w:val="00D33EF9"/>
    <w:rPr>
      <w:rFonts w:cs="Arial"/>
    </w:rPr>
  </w:style>
  <w:style w:type="character" w:customStyle="1" w:styleId="WW8Num2z3">
    <w:name w:val="WW8Num2z3"/>
    <w:rsid w:val="00D33EF9"/>
  </w:style>
  <w:style w:type="character" w:customStyle="1" w:styleId="WW8Num2z4">
    <w:name w:val="WW8Num2z4"/>
    <w:rsid w:val="00D33EF9"/>
  </w:style>
  <w:style w:type="character" w:customStyle="1" w:styleId="WW8Num2z5">
    <w:name w:val="WW8Num2z5"/>
    <w:rsid w:val="00D33EF9"/>
  </w:style>
  <w:style w:type="character" w:customStyle="1" w:styleId="WW8Num2z6">
    <w:name w:val="WW8Num2z6"/>
    <w:rsid w:val="00D33EF9"/>
  </w:style>
  <w:style w:type="character" w:customStyle="1" w:styleId="WW8Num2z7">
    <w:name w:val="WW8Num2z7"/>
    <w:rsid w:val="00D33EF9"/>
  </w:style>
  <w:style w:type="character" w:customStyle="1" w:styleId="WW8Num2z8">
    <w:name w:val="WW8Num2z8"/>
    <w:rsid w:val="00D33EF9"/>
  </w:style>
  <w:style w:type="character" w:customStyle="1" w:styleId="10">
    <w:name w:val="Основной шрифт абзаца1"/>
    <w:rsid w:val="00D33EF9"/>
  </w:style>
  <w:style w:type="character" w:customStyle="1" w:styleId="2">
    <w:name w:val="Основной шрифт абзаца2"/>
    <w:rsid w:val="00D33EF9"/>
  </w:style>
  <w:style w:type="character" w:customStyle="1" w:styleId="11">
    <w:name w:val="Заголовок 1 Знак"/>
    <w:basedOn w:val="2"/>
    <w:rsid w:val="00D33EF9"/>
    <w:rPr>
      <w:rFonts w:ascii="Arial" w:eastAsia="SimSun" w:hAnsi="Arial" w:cs="Times New Roman"/>
      <w:b/>
      <w:bCs/>
      <w:color w:val="000080"/>
      <w:sz w:val="24"/>
      <w:szCs w:val="24"/>
    </w:rPr>
  </w:style>
  <w:style w:type="character" w:customStyle="1" w:styleId="a4">
    <w:name w:val="Гипертекстовая ссылка"/>
    <w:rsid w:val="00D33EF9"/>
    <w:rPr>
      <w:color w:val="008000"/>
    </w:rPr>
  </w:style>
  <w:style w:type="character" w:customStyle="1" w:styleId="a5">
    <w:name w:val="Название Знак"/>
    <w:basedOn w:val="2"/>
    <w:rsid w:val="00D33EF9"/>
    <w:rPr>
      <w:rFonts w:ascii="Arial" w:eastAsia="Arial" w:hAnsi="Arial" w:cs="Arial"/>
      <w:sz w:val="32"/>
      <w:szCs w:val="24"/>
      <w:lang w:eastAsia="ru-RU" w:bidi="ru-RU"/>
    </w:rPr>
  </w:style>
  <w:style w:type="character" w:customStyle="1" w:styleId="a6">
    <w:name w:val="Подзаголовок Знак"/>
    <w:basedOn w:val="2"/>
    <w:rsid w:val="00D33EF9"/>
    <w:rPr>
      <w:rFonts w:ascii="Arial" w:eastAsia="SimSun" w:hAnsi="Arial" w:cs="Arial"/>
      <w:sz w:val="24"/>
      <w:szCs w:val="24"/>
    </w:rPr>
  </w:style>
  <w:style w:type="character" w:styleId="a7">
    <w:name w:val="Hyperlink"/>
    <w:rsid w:val="00D33EF9"/>
    <w:rPr>
      <w:color w:val="000080"/>
      <w:u w:val="single"/>
    </w:rPr>
  </w:style>
  <w:style w:type="character" w:customStyle="1" w:styleId="a8">
    <w:name w:val="Символ нумерации"/>
    <w:rsid w:val="00D33EF9"/>
  </w:style>
  <w:style w:type="paragraph" w:customStyle="1" w:styleId="a9">
    <w:name w:val="Заголовок"/>
    <w:basedOn w:val="a"/>
    <w:next w:val="a0"/>
    <w:rsid w:val="00D33E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3EF9"/>
    <w:pPr>
      <w:spacing w:after="120"/>
    </w:pPr>
  </w:style>
  <w:style w:type="paragraph" w:styleId="aa">
    <w:name w:val="List"/>
    <w:basedOn w:val="a0"/>
    <w:rsid w:val="00D33EF9"/>
    <w:rPr>
      <w:rFonts w:cs="Mangal"/>
    </w:rPr>
  </w:style>
  <w:style w:type="paragraph" w:customStyle="1" w:styleId="20">
    <w:name w:val="Название2"/>
    <w:basedOn w:val="a"/>
    <w:rsid w:val="00D33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D33EF9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33E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33EF9"/>
    <w:pPr>
      <w:suppressLineNumbers/>
    </w:pPr>
    <w:rPr>
      <w:rFonts w:cs="Mangal"/>
    </w:rPr>
  </w:style>
  <w:style w:type="paragraph" w:customStyle="1" w:styleId="ab">
    <w:name w:val="Комментарий"/>
    <w:basedOn w:val="a"/>
    <w:rsid w:val="00D33EF9"/>
    <w:pPr>
      <w:spacing w:after="0" w:line="100" w:lineRule="atLeast"/>
      <w:ind w:left="170"/>
      <w:jc w:val="both"/>
    </w:pPr>
    <w:rPr>
      <w:rFonts w:ascii="Arial" w:hAnsi="Arial" w:cs="Times New Roman"/>
      <w:i/>
      <w:iCs/>
      <w:color w:val="800080"/>
      <w:sz w:val="24"/>
      <w:szCs w:val="24"/>
    </w:rPr>
  </w:style>
  <w:style w:type="paragraph" w:customStyle="1" w:styleId="ac">
    <w:name w:val="Нормальный (таблица)"/>
    <w:basedOn w:val="a"/>
    <w:rsid w:val="00D33EF9"/>
    <w:pPr>
      <w:spacing w:after="0" w:line="100" w:lineRule="atLeast"/>
      <w:jc w:val="both"/>
    </w:pPr>
    <w:rPr>
      <w:rFonts w:ascii="Arial" w:hAnsi="Arial" w:cs="Times New Roman"/>
      <w:sz w:val="24"/>
      <w:szCs w:val="24"/>
    </w:rPr>
  </w:style>
  <w:style w:type="paragraph" w:customStyle="1" w:styleId="ad">
    <w:name w:val="Прижатый влево"/>
    <w:basedOn w:val="a"/>
    <w:rsid w:val="00D33EF9"/>
    <w:pPr>
      <w:spacing w:after="0" w:line="100" w:lineRule="atLeast"/>
    </w:pPr>
    <w:rPr>
      <w:rFonts w:ascii="Arial" w:hAnsi="Arial" w:cs="Times New Roman"/>
      <w:sz w:val="24"/>
      <w:szCs w:val="24"/>
    </w:rPr>
  </w:style>
  <w:style w:type="paragraph" w:styleId="ae">
    <w:name w:val="Title"/>
    <w:basedOn w:val="a"/>
    <w:next w:val="af"/>
    <w:qFormat/>
    <w:rsid w:val="00D33EF9"/>
    <w:pPr>
      <w:spacing w:after="0" w:line="100" w:lineRule="atLeast"/>
      <w:jc w:val="center"/>
    </w:pPr>
    <w:rPr>
      <w:rFonts w:ascii="Arial" w:eastAsia="Arial" w:hAnsi="Arial" w:cs="Arial"/>
      <w:b/>
      <w:bCs/>
      <w:sz w:val="32"/>
      <w:szCs w:val="24"/>
      <w:lang w:eastAsia="ru-RU" w:bidi="ru-RU"/>
    </w:rPr>
  </w:style>
  <w:style w:type="paragraph" w:styleId="af">
    <w:name w:val="Subtitle"/>
    <w:basedOn w:val="a"/>
    <w:next w:val="a0"/>
    <w:qFormat/>
    <w:rsid w:val="00D33EF9"/>
    <w:pPr>
      <w:spacing w:after="60" w:line="100" w:lineRule="atLeast"/>
      <w:jc w:val="center"/>
    </w:pPr>
    <w:rPr>
      <w:rFonts w:ascii="Arial" w:hAnsi="Arial" w:cs="Arial"/>
      <w:i/>
      <w:iCs/>
      <w:sz w:val="24"/>
      <w:szCs w:val="24"/>
    </w:rPr>
  </w:style>
  <w:style w:type="paragraph" w:customStyle="1" w:styleId="af0">
    <w:name w:val="Содержимое таблицы"/>
    <w:basedOn w:val="a"/>
    <w:rsid w:val="00D33EF9"/>
    <w:pPr>
      <w:suppressLineNumbers/>
    </w:pPr>
  </w:style>
  <w:style w:type="paragraph" w:customStyle="1" w:styleId="af1">
    <w:name w:val="Заголовок таблицы"/>
    <w:basedOn w:val="af0"/>
    <w:rsid w:val="00D33E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513397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2015-03-06T07:37:00Z</cp:lastPrinted>
  <dcterms:created xsi:type="dcterms:W3CDTF">2015-12-31T06:25:00Z</dcterms:created>
  <dcterms:modified xsi:type="dcterms:W3CDTF">2016-02-29T10:38:00Z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