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24" w:rsidRPr="003A409E" w:rsidRDefault="00A55D24" w:rsidP="00A5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09E">
        <w:rPr>
          <w:rFonts w:ascii="Times New Roman" w:hAnsi="Times New Roman"/>
          <w:sz w:val="24"/>
          <w:szCs w:val="24"/>
        </w:rPr>
        <w:t>РОССИЙСКАЯ ФЕДЕРАЦИЯ</w:t>
      </w:r>
    </w:p>
    <w:p w:rsidR="00A55D24" w:rsidRPr="003A409E" w:rsidRDefault="00A55D24" w:rsidP="00A5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409E">
        <w:rPr>
          <w:rFonts w:ascii="Times New Roman" w:hAnsi="Times New Roman"/>
          <w:sz w:val="24"/>
          <w:szCs w:val="24"/>
        </w:rPr>
        <w:t>КОСТРОМСКАЯ ОБЛАСТЬ</w:t>
      </w:r>
    </w:p>
    <w:p w:rsidR="00A55D24" w:rsidRPr="003A409E" w:rsidRDefault="00A55D24" w:rsidP="00A5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409E">
        <w:rPr>
          <w:rFonts w:ascii="Times New Roman" w:hAnsi="Times New Roman"/>
        </w:rPr>
        <w:t>ПОНАЗЫРЕВСКИЙ МУНИЦИПАЛЬНЫЙ РАЙОН</w:t>
      </w:r>
    </w:p>
    <w:p w:rsidR="00A55D24" w:rsidRDefault="00A55D24" w:rsidP="00A5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A409E">
        <w:rPr>
          <w:rFonts w:ascii="Times New Roman" w:hAnsi="Times New Roman"/>
        </w:rPr>
        <w:t>АДМИНИСТРАЦИЯ ГОРОДСКОГО ПОСЕЛЕНИЯ ПОСЕЛОК ПОНАЗЫРЕВО</w:t>
      </w:r>
    </w:p>
    <w:p w:rsidR="00A55D24" w:rsidRPr="003A409E" w:rsidRDefault="00A55D24" w:rsidP="00A55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55D24" w:rsidRPr="005F3250" w:rsidRDefault="00A55D24" w:rsidP="00A55D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A55D24" w:rsidRPr="003A409E" w:rsidRDefault="00A55D24" w:rsidP="00A5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55D24" w:rsidRPr="00735E5C" w:rsidRDefault="00A55D24" w:rsidP="00A55D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735E5C">
        <w:rPr>
          <w:rFonts w:ascii="Times New Roman" w:hAnsi="Times New Roman"/>
          <w:sz w:val="26"/>
          <w:szCs w:val="26"/>
        </w:rPr>
        <w:t>о</w:t>
      </w:r>
      <w:r w:rsidR="000E3342">
        <w:rPr>
          <w:rFonts w:ascii="Times New Roman" w:hAnsi="Times New Roman"/>
          <w:sz w:val="26"/>
          <w:szCs w:val="26"/>
        </w:rPr>
        <w:t>т  « 02</w:t>
      </w:r>
      <w:r>
        <w:rPr>
          <w:rFonts w:ascii="Times New Roman" w:hAnsi="Times New Roman"/>
          <w:sz w:val="26"/>
          <w:szCs w:val="26"/>
        </w:rPr>
        <w:t xml:space="preserve"> »</w:t>
      </w:r>
      <w:r w:rsidR="00123980">
        <w:rPr>
          <w:rFonts w:ascii="Times New Roman" w:hAnsi="Times New Roman"/>
          <w:sz w:val="26"/>
          <w:szCs w:val="26"/>
        </w:rPr>
        <w:t xml:space="preserve">  марта  2016 года  № 37</w:t>
      </w:r>
    </w:p>
    <w:p w:rsidR="00A55D24" w:rsidRPr="003A409E" w:rsidRDefault="00A55D24" w:rsidP="00A5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E3342" w:rsidRDefault="00A55D24" w:rsidP="000E3342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О </w:t>
      </w:r>
      <w:r w:rsidRPr="00F22106">
        <w:rPr>
          <w:rFonts w:ascii="Times New Roman" w:hAnsi="Times New Roman"/>
          <w:bCs/>
          <w:color w:val="000000"/>
          <w:sz w:val="26"/>
          <w:szCs w:val="26"/>
        </w:rPr>
        <w:t>внесении изменений в постановление</w:t>
      </w:r>
      <w:r w:rsidR="000E3342">
        <w:rPr>
          <w:rFonts w:ascii="Times New Roman" w:hAnsi="Times New Roman"/>
          <w:bCs/>
          <w:color w:val="000000"/>
          <w:sz w:val="26"/>
          <w:szCs w:val="26"/>
        </w:rPr>
        <w:t xml:space="preserve"> от </w:t>
      </w:r>
      <w:r w:rsidRPr="00F22106">
        <w:rPr>
          <w:rFonts w:ascii="Times New Roman" w:hAnsi="Times New Roman"/>
          <w:bCs/>
          <w:color w:val="000000"/>
          <w:sz w:val="26"/>
          <w:szCs w:val="26"/>
        </w:rPr>
        <w:t>1</w:t>
      </w:r>
      <w:r w:rsidR="000E3342">
        <w:rPr>
          <w:rFonts w:ascii="Times New Roman" w:hAnsi="Times New Roman"/>
          <w:bCs/>
          <w:color w:val="000000"/>
          <w:sz w:val="26"/>
          <w:szCs w:val="26"/>
        </w:rPr>
        <w:t>4.05.2015</w:t>
      </w:r>
      <w:r w:rsidRPr="00F22106">
        <w:rPr>
          <w:rFonts w:ascii="Times New Roman" w:hAnsi="Times New Roman"/>
          <w:bCs/>
          <w:color w:val="000000"/>
          <w:sz w:val="26"/>
          <w:szCs w:val="26"/>
        </w:rPr>
        <w:t xml:space="preserve"> года № </w:t>
      </w:r>
      <w:r w:rsidR="000E3342">
        <w:rPr>
          <w:rFonts w:ascii="Times New Roman" w:hAnsi="Times New Roman"/>
          <w:bCs/>
          <w:color w:val="000000"/>
          <w:sz w:val="26"/>
          <w:szCs w:val="26"/>
        </w:rPr>
        <w:t>64</w:t>
      </w:r>
    </w:p>
    <w:p w:rsidR="00A55D24" w:rsidRPr="000E3342" w:rsidRDefault="00A55D24" w:rsidP="000E3342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«</w:t>
      </w:r>
      <w:r w:rsidR="009A238B">
        <w:rPr>
          <w:rFonts w:ascii="Times New Roman" w:hAnsi="Times New Roman"/>
          <w:sz w:val="26"/>
          <w:szCs w:val="26"/>
        </w:rPr>
        <w:t xml:space="preserve"> </w:t>
      </w:r>
      <w:r w:rsidRPr="00F22106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</w:t>
      </w:r>
    </w:p>
    <w:p w:rsidR="000E3342" w:rsidRDefault="00A55D24" w:rsidP="00A5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администрацией городского поселения поселок</w:t>
      </w:r>
      <w:r w:rsidR="000E3342">
        <w:rPr>
          <w:rFonts w:ascii="Times New Roman" w:hAnsi="Times New Roman"/>
          <w:sz w:val="26"/>
          <w:szCs w:val="26"/>
        </w:rPr>
        <w:t xml:space="preserve"> </w:t>
      </w:r>
      <w:r w:rsidRPr="00F22106">
        <w:rPr>
          <w:rFonts w:ascii="Times New Roman" w:hAnsi="Times New Roman"/>
          <w:sz w:val="26"/>
          <w:szCs w:val="26"/>
        </w:rPr>
        <w:t xml:space="preserve">Поназырево </w:t>
      </w:r>
    </w:p>
    <w:p w:rsidR="000E3342" w:rsidRDefault="00A55D24" w:rsidP="00A55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 xml:space="preserve">Поназыревского муниципального района Костромской области </w:t>
      </w:r>
    </w:p>
    <w:p w:rsidR="000E3342" w:rsidRDefault="00A55D24" w:rsidP="000E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22106">
        <w:rPr>
          <w:rFonts w:ascii="Times New Roman" w:hAnsi="Times New Roman"/>
          <w:sz w:val="26"/>
          <w:szCs w:val="26"/>
        </w:rPr>
        <w:t>муниципальной услуги</w:t>
      </w:r>
      <w:r w:rsidR="00EE01E6">
        <w:rPr>
          <w:rFonts w:ascii="Times New Roman" w:hAnsi="Times New Roman"/>
          <w:sz w:val="26"/>
          <w:szCs w:val="26"/>
        </w:rPr>
        <w:t xml:space="preserve"> по предоставлению земельных участков,</w:t>
      </w:r>
    </w:p>
    <w:p w:rsidR="00EE01E6" w:rsidRPr="00F22106" w:rsidRDefault="00EE01E6" w:rsidP="000E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находящихся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муниципальной собственности и государственная</w:t>
      </w:r>
    </w:p>
    <w:p w:rsidR="00EE01E6" w:rsidRDefault="00EE01E6" w:rsidP="00A5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собственность</w:t>
      </w:r>
      <w:proofErr w:type="gramEnd"/>
      <w:r>
        <w:rPr>
          <w:rFonts w:ascii="Times New Roman" w:hAnsi="Times New Roman"/>
          <w:sz w:val="26"/>
          <w:szCs w:val="26"/>
        </w:rPr>
        <w:t xml:space="preserve"> на которые не разграничена, на которых расположены </w:t>
      </w:r>
    </w:p>
    <w:p w:rsidR="00A55D24" w:rsidRPr="00F22106" w:rsidRDefault="00EE01E6" w:rsidP="00A55D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здания, сооружения</w:t>
      </w:r>
      <w:r w:rsidR="00A55D24" w:rsidRPr="00F22106">
        <w:rPr>
          <w:rFonts w:ascii="Times New Roman" w:hAnsi="Times New Roman"/>
          <w:sz w:val="26"/>
          <w:szCs w:val="26"/>
        </w:rPr>
        <w:t xml:space="preserve">, </w:t>
      </w:r>
      <w:r w:rsidR="00A55D24" w:rsidRPr="00F22106">
        <w:rPr>
          <w:rFonts w:ascii="Times New Roman" w:hAnsi="Times New Roman"/>
          <w:color w:val="000000"/>
          <w:sz w:val="26"/>
          <w:szCs w:val="26"/>
        </w:rPr>
        <w:t>в том числе в электронном виде</w:t>
      </w:r>
      <w:r w:rsidR="009A23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5D24" w:rsidRPr="00F22106">
        <w:rPr>
          <w:rFonts w:ascii="Times New Roman" w:hAnsi="Times New Roman"/>
          <w:color w:val="000000"/>
          <w:sz w:val="26"/>
          <w:szCs w:val="26"/>
        </w:rPr>
        <w:t>»</w:t>
      </w:r>
    </w:p>
    <w:p w:rsidR="00A55D24" w:rsidRPr="00F22106" w:rsidRDefault="00A55D24" w:rsidP="00A55D24">
      <w:pPr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55D24" w:rsidRPr="00A82CF8" w:rsidRDefault="009A238B" w:rsidP="00A82CF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А</w:t>
      </w:r>
      <w:r w:rsidR="00A55D24" w:rsidRPr="00A82CF8">
        <w:rPr>
          <w:rFonts w:ascii="Times New Roman" w:hAnsi="Times New Roman"/>
          <w:sz w:val="26"/>
          <w:szCs w:val="26"/>
        </w:rPr>
        <w:t xml:space="preserve">дминистративный </w:t>
      </w:r>
      <w:hyperlink r:id="rId5" w:history="1">
        <w:r w:rsidR="00A55D24" w:rsidRPr="00A82CF8">
          <w:rPr>
            <w:rFonts w:ascii="Times New Roman" w:hAnsi="Times New Roman"/>
            <w:color w:val="000000"/>
            <w:sz w:val="26"/>
            <w:szCs w:val="26"/>
          </w:rPr>
          <w:t>регламент</w:t>
        </w:r>
      </w:hyperlink>
      <w:r w:rsidR="00A55D24" w:rsidRPr="00A82C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5D24" w:rsidRPr="00A82CF8">
        <w:rPr>
          <w:rFonts w:ascii="Times New Roman" w:hAnsi="Times New Roman"/>
          <w:sz w:val="26"/>
          <w:szCs w:val="26"/>
        </w:rPr>
        <w:t>предоставления администрацией городского поселения поселок Поназырево Поназыревского муниципального района Костромской области муниципальной услуги по</w:t>
      </w:r>
      <w:r w:rsidR="00A67A6E" w:rsidRPr="00A82CF8">
        <w:rPr>
          <w:rFonts w:ascii="Times New Roman" w:hAnsi="Times New Roman"/>
          <w:sz w:val="26"/>
          <w:szCs w:val="26"/>
        </w:rPr>
        <w:t xml:space="preserve"> предоставлению земельных участков, находящихся в муниципальной собственности и государственная собственность на которые не разграничена, на которых расположены здания, сооружения, </w:t>
      </w:r>
      <w:r w:rsidR="00A67A6E" w:rsidRPr="00A82CF8">
        <w:rPr>
          <w:rFonts w:ascii="Times New Roman" w:hAnsi="Times New Roman"/>
          <w:color w:val="000000"/>
          <w:sz w:val="26"/>
          <w:szCs w:val="26"/>
        </w:rPr>
        <w:t>в том числе в электронном виде</w:t>
      </w:r>
      <w:r w:rsidR="00A55D24" w:rsidRPr="00A82CF8">
        <w:rPr>
          <w:rFonts w:ascii="Times New Roman" w:hAnsi="Times New Roman"/>
          <w:sz w:val="26"/>
          <w:szCs w:val="26"/>
        </w:rPr>
        <w:t xml:space="preserve">, </w:t>
      </w:r>
      <w:r w:rsidR="00A86AB3">
        <w:rPr>
          <w:rFonts w:ascii="Times New Roman" w:hAnsi="Times New Roman"/>
          <w:sz w:val="26"/>
          <w:szCs w:val="26"/>
        </w:rPr>
        <w:t>утвержденный постановлением от 14.05.2015 года № 64 « Об утверждении Административного</w:t>
      </w:r>
      <w:r w:rsidR="00A86AB3" w:rsidRPr="00A82CF8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proofErr w:type="gramStart"/>
        <w:r w:rsidR="00A86AB3" w:rsidRPr="00A82CF8">
          <w:rPr>
            <w:rFonts w:ascii="Times New Roman" w:hAnsi="Times New Roman"/>
            <w:color w:val="000000"/>
            <w:sz w:val="26"/>
            <w:szCs w:val="26"/>
          </w:rPr>
          <w:t>регламент</w:t>
        </w:r>
        <w:proofErr w:type="gramEnd"/>
      </w:hyperlink>
      <w:r w:rsidR="00A86AB3" w:rsidRPr="00A86AB3">
        <w:rPr>
          <w:rFonts w:ascii="Times New Roman" w:hAnsi="Times New Roman" w:cs="Times New Roman"/>
          <w:sz w:val="26"/>
          <w:szCs w:val="26"/>
        </w:rPr>
        <w:t>а</w:t>
      </w:r>
      <w:r w:rsidR="00A86AB3" w:rsidRPr="00A82CF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86AB3" w:rsidRPr="00A82CF8">
        <w:rPr>
          <w:rFonts w:ascii="Times New Roman" w:hAnsi="Times New Roman"/>
          <w:sz w:val="26"/>
          <w:szCs w:val="26"/>
        </w:rPr>
        <w:t xml:space="preserve">предоставления администрацией городского поселения поселок Поназырево Поназыревского муниципального района Костромской области муниципальной услуги по предоставлению земельных участков, находящихся в муниципальной собственности и государственная собственность на которые не разграничена, на которых расположены здания, сооружения, </w:t>
      </w:r>
      <w:r w:rsidR="00A86AB3" w:rsidRPr="00A82CF8">
        <w:rPr>
          <w:rFonts w:ascii="Times New Roman" w:hAnsi="Times New Roman"/>
          <w:color w:val="000000"/>
          <w:sz w:val="26"/>
          <w:szCs w:val="26"/>
        </w:rPr>
        <w:t>в том числе в электронном виде</w:t>
      </w:r>
      <w:r w:rsidR="00DD795D">
        <w:rPr>
          <w:rFonts w:ascii="Times New Roman" w:hAnsi="Times New Roman"/>
          <w:color w:val="000000"/>
          <w:sz w:val="26"/>
          <w:szCs w:val="26"/>
        </w:rPr>
        <w:t xml:space="preserve"> » </w:t>
      </w:r>
      <w:r w:rsidR="00A55D24" w:rsidRPr="00A82CF8">
        <w:rPr>
          <w:rFonts w:ascii="Times New Roman" w:hAnsi="Times New Roman"/>
          <w:sz w:val="26"/>
          <w:szCs w:val="26"/>
        </w:rPr>
        <w:t>следующие изменения:</w:t>
      </w:r>
    </w:p>
    <w:p w:rsidR="00CD0929" w:rsidRDefault="00A80C1F" w:rsidP="00A82CF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2CF8">
        <w:rPr>
          <w:rFonts w:ascii="Times New Roman" w:hAnsi="Times New Roman"/>
          <w:sz w:val="26"/>
          <w:szCs w:val="26"/>
        </w:rPr>
        <w:t>подпункт 9</w:t>
      </w:r>
      <w:r w:rsidR="00CD0929">
        <w:rPr>
          <w:rFonts w:ascii="Times New Roman" w:hAnsi="Times New Roman"/>
          <w:sz w:val="26"/>
          <w:szCs w:val="26"/>
        </w:rPr>
        <w:t xml:space="preserve"> пункта 21 изложить в следующей редакции:</w:t>
      </w:r>
    </w:p>
    <w:p w:rsidR="00A55D24" w:rsidRPr="00CD0929" w:rsidRDefault="00CD0929" w:rsidP="00CD0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F52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9) Приказом Минэкономразвития Российской Федерации от 12.01.2015 года № 1 «</w:t>
      </w:r>
      <w:r w:rsidR="00DD79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 утверждении перечня документов, подтверждающих право</w:t>
      </w:r>
      <w:r w:rsidR="00AE7B46">
        <w:rPr>
          <w:rFonts w:ascii="Times New Roman" w:hAnsi="Times New Roman"/>
          <w:sz w:val="26"/>
          <w:szCs w:val="26"/>
        </w:rPr>
        <w:t xml:space="preserve"> заявителя на приобретение земельного участка без проведения торгов</w:t>
      </w:r>
      <w:r w:rsidR="00EF5232">
        <w:rPr>
          <w:rFonts w:ascii="Times New Roman" w:hAnsi="Times New Roman"/>
          <w:sz w:val="26"/>
          <w:szCs w:val="26"/>
        </w:rPr>
        <w:t xml:space="preserve"> </w:t>
      </w:r>
      <w:r w:rsidR="00AE7B46">
        <w:rPr>
          <w:rFonts w:ascii="Times New Roman" w:hAnsi="Times New Roman"/>
          <w:sz w:val="26"/>
          <w:szCs w:val="26"/>
        </w:rPr>
        <w:t>»</w:t>
      </w:r>
      <w:proofErr w:type="gramStart"/>
      <w:r w:rsidR="00DD795D">
        <w:rPr>
          <w:rFonts w:ascii="Times New Roman" w:hAnsi="Times New Roman"/>
          <w:sz w:val="26"/>
          <w:szCs w:val="26"/>
        </w:rPr>
        <w:t>;»</w:t>
      </w:r>
      <w:proofErr w:type="gramEnd"/>
      <w:r w:rsidR="00A82CF8" w:rsidRPr="00CD0929">
        <w:rPr>
          <w:rFonts w:ascii="Times New Roman" w:hAnsi="Times New Roman"/>
          <w:sz w:val="26"/>
          <w:szCs w:val="26"/>
        </w:rPr>
        <w:t>;</w:t>
      </w:r>
    </w:p>
    <w:p w:rsidR="00A82CF8" w:rsidRDefault="00CB275F" w:rsidP="00A82CF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подпункт 22 </w:t>
      </w:r>
      <w:r w:rsidR="00682F16">
        <w:rPr>
          <w:rFonts w:ascii="Times New Roman" w:hAnsi="Times New Roman"/>
          <w:sz w:val="26"/>
          <w:szCs w:val="26"/>
        </w:rPr>
        <w:t>дополнить подпунктом</w:t>
      </w:r>
      <w:r w:rsidR="00EF5232">
        <w:rPr>
          <w:rFonts w:ascii="Times New Roman" w:hAnsi="Times New Roman"/>
          <w:sz w:val="26"/>
          <w:szCs w:val="26"/>
        </w:rPr>
        <w:t xml:space="preserve"> «</w:t>
      </w:r>
      <w:r w:rsidR="00DD795D">
        <w:rPr>
          <w:rFonts w:ascii="Times New Roman" w:hAnsi="Times New Roman"/>
          <w:sz w:val="26"/>
          <w:szCs w:val="26"/>
        </w:rPr>
        <w:t xml:space="preserve"> </w:t>
      </w:r>
      <w:r w:rsidR="00EF5232">
        <w:rPr>
          <w:rFonts w:ascii="Times New Roman" w:hAnsi="Times New Roman"/>
          <w:sz w:val="26"/>
          <w:szCs w:val="26"/>
        </w:rPr>
        <w:t>10)</w:t>
      </w:r>
      <w:r w:rsidR="00DD795D">
        <w:rPr>
          <w:rFonts w:ascii="Times New Roman" w:hAnsi="Times New Roman"/>
          <w:sz w:val="26"/>
          <w:szCs w:val="26"/>
        </w:rPr>
        <w:t xml:space="preserve"> </w:t>
      </w:r>
      <w:r w:rsidR="00EF5232">
        <w:rPr>
          <w:rFonts w:ascii="Times New Roman" w:hAnsi="Times New Roman"/>
          <w:sz w:val="26"/>
          <w:szCs w:val="26"/>
        </w:rPr>
        <w:t>» следующего содержания:</w:t>
      </w:r>
    </w:p>
    <w:p w:rsidR="00EF5232" w:rsidRDefault="008E4C68" w:rsidP="00EF5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10) документ, </w:t>
      </w:r>
      <w:r w:rsidRPr="008E4C68">
        <w:rPr>
          <w:rFonts w:ascii="Times New Roman" w:hAnsi="Times New Roman" w:cs="Times New Roman"/>
          <w:sz w:val="26"/>
          <w:szCs w:val="26"/>
        </w:rPr>
        <w:t xml:space="preserve">удостоверяющий (устанавливающий) права заявителя на </w:t>
      </w:r>
      <w:r w:rsidR="0021441F">
        <w:rPr>
          <w:rFonts w:ascii="Times New Roman" w:hAnsi="Times New Roman" w:cs="Times New Roman"/>
          <w:sz w:val="26"/>
          <w:szCs w:val="26"/>
        </w:rPr>
        <w:t xml:space="preserve">испрашиваемый земельный участок, если право на такой земельный участок </w:t>
      </w:r>
      <w:r w:rsidRPr="008E4C68">
        <w:rPr>
          <w:rFonts w:ascii="Times New Roman" w:hAnsi="Times New Roman" w:cs="Times New Roman"/>
          <w:sz w:val="26"/>
          <w:szCs w:val="26"/>
        </w:rPr>
        <w:t>не зарегистрировано в ЕГРП</w:t>
      </w:r>
      <w:r w:rsidR="0021441F">
        <w:rPr>
          <w:rFonts w:ascii="Times New Roman" w:hAnsi="Times New Roman" w:cs="Times New Roman"/>
          <w:sz w:val="26"/>
          <w:szCs w:val="26"/>
        </w:rPr>
        <w:t>.</w:t>
      </w:r>
      <w:r w:rsidR="008D45FF">
        <w:rPr>
          <w:rFonts w:ascii="Times New Roman" w:hAnsi="Times New Roman" w:cs="Times New Roman"/>
          <w:sz w:val="26"/>
          <w:szCs w:val="26"/>
        </w:rPr>
        <w:t xml:space="preserve"> </w:t>
      </w:r>
      <w:r w:rsidR="0021441F">
        <w:rPr>
          <w:rFonts w:ascii="Times New Roman" w:hAnsi="Times New Roman" w:cs="Times New Roman"/>
          <w:sz w:val="26"/>
          <w:szCs w:val="26"/>
        </w:rPr>
        <w:t>»;</w:t>
      </w:r>
    </w:p>
    <w:p w:rsidR="0021441F" w:rsidRPr="00243A63" w:rsidRDefault="00243A63" w:rsidP="00243A6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A63">
        <w:rPr>
          <w:rFonts w:ascii="Times New Roman" w:hAnsi="Times New Roman" w:cs="Times New Roman"/>
          <w:sz w:val="26"/>
          <w:szCs w:val="26"/>
        </w:rPr>
        <w:t xml:space="preserve">абзац третий </w:t>
      </w:r>
      <w:r w:rsidR="00A54860" w:rsidRPr="00243A63">
        <w:rPr>
          <w:rFonts w:ascii="Times New Roman" w:hAnsi="Times New Roman" w:cs="Times New Roman"/>
          <w:sz w:val="26"/>
          <w:szCs w:val="26"/>
        </w:rPr>
        <w:t xml:space="preserve">в пункте 32 </w:t>
      </w:r>
      <w:r w:rsidRPr="00243A63">
        <w:rPr>
          <w:rFonts w:ascii="Times New Roman" w:hAnsi="Times New Roman" w:cs="Times New Roman"/>
          <w:sz w:val="26"/>
          <w:szCs w:val="26"/>
        </w:rPr>
        <w:t>исключить;</w:t>
      </w:r>
    </w:p>
    <w:p w:rsidR="00423D31" w:rsidRDefault="00243A63" w:rsidP="00423D3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32 дополнить</w:t>
      </w:r>
      <w:r w:rsidR="00423D31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содержания:</w:t>
      </w:r>
    </w:p>
    <w:p w:rsidR="00423D31" w:rsidRDefault="00423D31" w:rsidP="00423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В случае представления заявления представителем заявителя, действующим на основании доверенности</w:t>
      </w:r>
      <w:r w:rsidR="003978DB">
        <w:rPr>
          <w:rFonts w:ascii="Times New Roman" w:hAnsi="Times New Roman" w:cs="Times New Roman"/>
          <w:sz w:val="26"/>
          <w:szCs w:val="26"/>
        </w:rPr>
        <w:t>, к заявлению прилагается ко</w:t>
      </w:r>
      <w:r w:rsidR="00352E8C">
        <w:rPr>
          <w:rFonts w:ascii="Times New Roman" w:hAnsi="Times New Roman" w:cs="Times New Roman"/>
          <w:sz w:val="26"/>
          <w:szCs w:val="26"/>
        </w:rPr>
        <w:t>пия документа, удостоверяющего личность представителя заявителя и доверенность в виде электронного образа</w:t>
      </w:r>
      <w:r w:rsidR="00495A26">
        <w:rPr>
          <w:rFonts w:ascii="Times New Roman" w:hAnsi="Times New Roman" w:cs="Times New Roman"/>
          <w:sz w:val="26"/>
          <w:szCs w:val="26"/>
        </w:rPr>
        <w:t xml:space="preserve"> такого документа</w:t>
      </w:r>
      <w:proofErr w:type="gramStart"/>
      <w:r w:rsidR="00495A26">
        <w:rPr>
          <w:rFonts w:ascii="Times New Roman" w:hAnsi="Times New Roman" w:cs="Times New Roman"/>
          <w:sz w:val="26"/>
          <w:szCs w:val="26"/>
        </w:rPr>
        <w:t>.</w:t>
      </w:r>
      <w:r w:rsidR="008D45FF">
        <w:rPr>
          <w:rFonts w:ascii="Times New Roman" w:hAnsi="Times New Roman" w:cs="Times New Roman"/>
          <w:sz w:val="26"/>
          <w:szCs w:val="26"/>
        </w:rPr>
        <w:t xml:space="preserve"> »;</w:t>
      </w:r>
      <w:proofErr w:type="gramEnd"/>
    </w:p>
    <w:p w:rsidR="004D5958" w:rsidRDefault="00BA7F91" w:rsidP="004D595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5958">
        <w:rPr>
          <w:rFonts w:ascii="Times New Roman" w:hAnsi="Times New Roman" w:cs="Times New Roman"/>
          <w:sz w:val="26"/>
          <w:szCs w:val="26"/>
        </w:rPr>
        <w:t>пункт 39 дополнить подпунктами «</w:t>
      </w:r>
      <w:r w:rsidR="008D45FF">
        <w:rPr>
          <w:rFonts w:ascii="Times New Roman" w:hAnsi="Times New Roman" w:cs="Times New Roman"/>
          <w:sz w:val="26"/>
          <w:szCs w:val="26"/>
        </w:rPr>
        <w:t xml:space="preserve"> 1</w:t>
      </w:r>
      <w:r w:rsidRPr="004D5958">
        <w:rPr>
          <w:rFonts w:ascii="Times New Roman" w:hAnsi="Times New Roman" w:cs="Times New Roman"/>
          <w:sz w:val="26"/>
          <w:szCs w:val="26"/>
        </w:rPr>
        <w:t>6) » и « 17) » следующего содержания:</w:t>
      </w:r>
      <w:proofErr w:type="gramEnd"/>
    </w:p>
    <w:p w:rsidR="004D5958" w:rsidRDefault="004D5958" w:rsidP="004D5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16) указанный в заявлении о предоставлении земельного участка земельный участок является предметом аукциона,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извещение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проведении которого размещено в соответствии с пунктом 19</w:t>
      </w:r>
      <w:r w:rsidR="002876DB">
        <w:rPr>
          <w:rFonts w:ascii="Times New Roman" w:hAnsi="Times New Roman" w:cs="Times New Roman"/>
          <w:sz w:val="26"/>
          <w:szCs w:val="26"/>
        </w:rPr>
        <w:t xml:space="preserve"> статьи 39.11 Земельного Кодекса Российской Федерации;</w:t>
      </w:r>
    </w:p>
    <w:p w:rsidR="002876DB" w:rsidRDefault="002876DB" w:rsidP="004D5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17) в отношении земельного участка, указанного в заявлении о его предоставлении, опубликовано и размещено в соответствии с подпунктом 1 пункта</w:t>
      </w:r>
      <w:r w:rsidR="00F333E5">
        <w:rPr>
          <w:rFonts w:ascii="Times New Roman" w:hAnsi="Times New Roman" w:cs="Times New Roman"/>
          <w:sz w:val="26"/>
          <w:szCs w:val="26"/>
        </w:rPr>
        <w:t xml:space="preserve">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</w:t>
      </w:r>
      <w:r w:rsidR="00AD2B5B">
        <w:rPr>
          <w:rFonts w:ascii="Times New Roman" w:hAnsi="Times New Roman" w:cs="Times New Roman"/>
          <w:sz w:val="26"/>
          <w:szCs w:val="26"/>
        </w:rPr>
        <w:t xml:space="preserve"> его деятельности</w:t>
      </w:r>
      <w:proofErr w:type="gramStart"/>
      <w:r w:rsidR="00AD2B5B">
        <w:rPr>
          <w:rFonts w:ascii="Times New Roman" w:hAnsi="Times New Roman" w:cs="Times New Roman"/>
          <w:sz w:val="26"/>
          <w:szCs w:val="26"/>
        </w:rPr>
        <w:t>.</w:t>
      </w:r>
      <w:r w:rsidR="008D45FF">
        <w:rPr>
          <w:rFonts w:ascii="Times New Roman" w:hAnsi="Times New Roman" w:cs="Times New Roman"/>
          <w:sz w:val="26"/>
          <w:szCs w:val="26"/>
        </w:rPr>
        <w:t xml:space="preserve"> </w:t>
      </w:r>
      <w:r w:rsidR="00AD2B5B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AD2B5B" w:rsidRPr="004D5958" w:rsidRDefault="00AD2B5B" w:rsidP="004D5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6) </w:t>
      </w:r>
      <w:r w:rsidR="00193C36">
        <w:rPr>
          <w:rFonts w:ascii="Times New Roman" w:hAnsi="Times New Roman" w:cs="Times New Roman"/>
          <w:sz w:val="26"/>
          <w:szCs w:val="26"/>
        </w:rPr>
        <w:t>в пункт</w:t>
      </w:r>
      <w:r w:rsidR="00D45C0C">
        <w:rPr>
          <w:rFonts w:ascii="Times New Roman" w:hAnsi="Times New Roman" w:cs="Times New Roman"/>
          <w:sz w:val="26"/>
          <w:szCs w:val="26"/>
        </w:rPr>
        <w:t xml:space="preserve">е 120 </w:t>
      </w:r>
      <w:r w:rsidR="00193C36">
        <w:rPr>
          <w:rFonts w:ascii="Times New Roman" w:hAnsi="Times New Roman" w:cs="Times New Roman"/>
          <w:sz w:val="26"/>
          <w:szCs w:val="26"/>
        </w:rPr>
        <w:t>слов</w:t>
      </w:r>
      <w:r w:rsidR="009A238B">
        <w:rPr>
          <w:rFonts w:ascii="Times New Roman" w:hAnsi="Times New Roman" w:cs="Times New Roman"/>
          <w:sz w:val="26"/>
          <w:szCs w:val="26"/>
        </w:rPr>
        <w:t>а</w:t>
      </w:r>
      <w:r w:rsidR="00193C36">
        <w:rPr>
          <w:rFonts w:ascii="Times New Roman" w:hAnsi="Times New Roman" w:cs="Times New Roman"/>
          <w:sz w:val="26"/>
          <w:szCs w:val="26"/>
        </w:rPr>
        <w:t xml:space="preserve"> «</w:t>
      </w:r>
      <w:r w:rsidR="009A238B">
        <w:rPr>
          <w:rFonts w:ascii="Times New Roman" w:hAnsi="Times New Roman" w:cs="Times New Roman"/>
          <w:sz w:val="26"/>
          <w:szCs w:val="26"/>
        </w:rPr>
        <w:t xml:space="preserve"> </w:t>
      </w:r>
      <w:r w:rsidR="00193C36">
        <w:rPr>
          <w:rFonts w:ascii="Times New Roman" w:hAnsi="Times New Roman" w:cs="Times New Roman"/>
          <w:sz w:val="26"/>
          <w:szCs w:val="26"/>
        </w:rPr>
        <w:t>в администрацию городского поселения поселок Поназырево</w:t>
      </w:r>
      <w:r w:rsidR="009A238B">
        <w:rPr>
          <w:rFonts w:ascii="Times New Roman" w:hAnsi="Times New Roman" w:cs="Times New Roman"/>
          <w:sz w:val="26"/>
          <w:szCs w:val="26"/>
        </w:rPr>
        <w:t xml:space="preserve"> </w:t>
      </w:r>
      <w:r w:rsidR="00193C36">
        <w:rPr>
          <w:rFonts w:ascii="Times New Roman" w:hAnsi="Times New Roman" w:cs="Times New Roman"/>
          <w:sz w:val="26"/>
          <w:szCs w:val="26"/>
        </w:rPr>
        <w:t xml:space="preserve">» </w:t>
      </w:r>
      <w:r w:rsidR="009A238B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193C36">
        <w:rPr>
          <w:rFonts w:ascii="Times New Roman" w:hAnsi="Times New Roman" w:cs="Times New Roman"/>
          <w:sz w:val="26"/>
          <w:szCs w:val="26"/>
        </w:rPr>
        <w:t>слова</w:t>
      </w:r>
      <w:r w:rsidR="009A238B">
        <w:rPr>
          <w:rFonts w:ascii="Times New Roman" w:hAnsi="Times New Roman" w:cs="Times New Roman"/>
          <w:sz w:val="26"/>
          <w:szCs w:val="26"/>
        </w:rPr>
        <w:t xml:space="preserve">ми </w:t>
      </w:r>
      <w:r w:rsidR="00193C36">
        <w:rPr>
          <w:rFonts w:ascii="Times New Roman" w:hAnsi="Times New Roman" w:cs="Times New Roman"/>
          <w:sz w:val="26"/>
          <w:szCs w:val="26"/>
        </w:rPr>
        <w:t xml:space="preserve"> «</w:t>
      </w:r>
      <w:r w:rsidR="009A238B">
        <w:rPr>
          <w:rFonts w:ascii="Times New Roman" w:hAnsi="Times New Roman" w:cs="Times New Roman"/>
          <w:sz w:val="26"/>
          <w:szCs w:val="26"/>
        </w:rPr>
        <w:t xml:space="preserve"> </w:t>
      </w:r>
      <w:r w:rsidR="00193C36">
        <w:rPr>
          <w:rFonts w:ascii="Times New Roman" w:hAnsi="Times New Roman" w:cs="Times New Roman"/>
          <w:sz w:val="26"/>
          <w:szCs w:val="26"/>
        </w:rPr>
        <w:t>главе городского</w:t>
      </w:r>
      <w:r w:rsidR="009A238B">
        <w:rPr>
          <w:rFonts w:ascii="Times New Roman" w:hAnsi="Times New Roman" w:cs="Times New Roman"/>
          <w:sz w:val="26"/>
          <w:szCs w:val="26"/>
        </w:rPr>
        <w:t xml:space="preserve"> поселения поселок Поназырево »</w:t>
      </w:r>
      <w:r w:rsidR="008D45FF">
        <w:rPr>
          <w:rFonts w:ascii="Times New Roman" w:hAnsi="Times New Roman" w:cs="Times New Roman"/>
          <w:sz w:val="26"/>
          <w:szCs w:val="26"/>
        </w:rPr>
        <w:t>.</w:t>
      </w:r>
    </w:p>
    <w:p w:rsidR="00A55D24" w:rsidRPr="00F22106" w:rsidRDefault="00A55D24" w:rsidP="00A55D2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</w:t>
      </w:r>
      <w:r w:rsidRPr="00F221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 </w:t>
      </w:r>
      <w:r w:rsidRPr="00F22106">
        <w:rPr>
          <w:rFonts w:ascii="Times New Roman" w:hAnsi="Times New Roman"/>
          <w:sz w:val="26"/>
          <w:szCs w:val="26"/>
        </w:rPr>
        <w:t>вступает в силу со дня его опубликования.</w:t>
      </w:r>
    </w:p>
    <w:p w:rsidR="00A55D24" w:rsidRDefault="00A55D24" w:rsidP="00A55D2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55D24" w:rsidRDefault="00A55D24" w:rsidP="00A55D2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55D24" w:rsidRDefault="00A55D24" w:rsidP="00A55D2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55D24" w:rsidRDefault="00A55D24" w:rsidP="00A55D2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55D24" w:rsidRPr="00F22106" w:rsidRDefault="00A55D24" w:rsidP="00A55D2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A55D24" w:rsidRDefault="00A55D24" w:rsidP="00A55D2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Pr="00222BE0">
        <w:rPr>
          <w:rFonts w:ascii="Times New Roman" w:hAnsi="Times New Roman"/>
          <w:iCs/>
          <w:color w:val="000000"/>
          <w:sz w:val="26"/>
          <w:szCs w:val="26"/>
        </w:rPr>
        <w:t>городского поселения</w:t>
      </w:r>
    </w:p>
    <w:p w:rsidR="00A55D24" w:rsidRPr="002300D8" w:rsidRDefault="00A55D24" w:rsidP="00A55D24">
      <w:pPr>
        <w:jc w:val="both"/>
        <w:rPr>
          <w:sz w:val="26"/>
          <w:szCs w:val="26"/>
        </w:rPr>
      </w:pPr>
      <w:r w:rsidRPr="00222BE0">
        <w:rPr>
          <w:rFonts w:ascii="Times New Roman" w:hAnsi="Times New Roman"/>
          <w:iCs/>
          <w:color w:val="000000"/>
          <w:sz w:val="26"/>
          <w:szCs w:val="26"/>
        </w:rPr>
        <w:t xml:space="preserve"> поселок Поназырев</w:t>
      </w:r>
      <w:r>
        <w:rPr>
          <w:rFonts w:ascii="Times New Roman" w:hAnsi="Times New Roman"/>
          <w:iCs/>
          <w:color w:val="000000"/>
          <w:sz w:val="26"/>
          <w:szCs w:val="26"/>
        </w:rPr>
        <w:t>о                                                                  А.А.Тихомиров</w:t>
      </w:r>
    </w:p>
    <w:p w:rsidR="00606115" w:rsidRDefault="00606115"/>
    <w:sectPr w:rsidR="00606115" w:rsidSect="008D45F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96D"/>
    <w:multiLevelType w:val="hybridMultilevel"/>
    <w:tmpl w:val="56F2FA30"/>
    <w:lvl w:ilvl="0" w:tplc="3D7C2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A004E"/>
    <w:multiLevelType w:val="hybridMultilevel"/>
    <w:tmpl w:val="8F1E11B6"/>
    <w:lvl w:ilvl="0" w:tplc="A0E4F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9D3DB4"/>
    <w:multiLevelType w:val="hybridMultilevel"/>
    <w:tmpl w:val="FD98354A"/>
    <w:lvl w:ilvl="0" w:tplc="176CF3B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4829"/>
    <w:rsid w:val="000E3342"/>
    <w:rsid w:val="00121A31"/>
    <w:rsid w:val="00123980"/>
    <w:rsid w:val="00193C36"/>
    <w:rsid w:val="0021441F"/>
    <w:rsid w:val="00243A63"/>
    <w:rsid w:val="002876DB"/>
    <w:rsid w:val="00352E8C"/>
    <w:rsid w:val="003978DB"/>
    <w:rsid w:val="00423D31"/>
    <w:rsid w:val="00495A26"/>
    <w:rsid w:val="004D5958"/>
    <w:rsid w:val="00606115"/>
    <w:rsid w:val="00682F16"/>
    <w:rsid w:val="006E7A22"/>
    <w:rsid w:val="00844829"/>
    <w:rsid w:val="008D45FF"/>
    <w:rsid w:val="008E4C68"/>
    <w:rsid w:val="009A238B"/>
    <w:rsid w:val="00A54860"/>
    <w:rsid w:val="00A55D24"/>
    <w:rsid w:val="00A67A6E"/>
    <w:rsid w:val="00A80C1F"/>
    <w:rsid w:val="00A82CF8"/>
    <w:rsid w:val="00A86AB3"/>
    <w:rsid w:val="00AD2B5B"/>
    <w:rsid w:val="00AE7B46"/>
    <w:rsid w:val="00BA7F91"/>
    <w:rsid w:val="00CB275F"/>
    <w:rsid w:val="00CD0929"/>
    <w:rsid w:val="00D45C0C"/>
    <w:rsid w:val="00D63C74"/>
    <w:rsid w:val="00DD795D"/>
    <w:rsid w:val="00EE01E6"/>
    <w:rsid w:val="00EF5232"/>
    <w:rsid w:val="00F3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D24"/>
    <w:rPr>
      <w:color w:val="0000FF"/>
      <w:u w:val="single"/>
    </w:rPr>
  </w:style>
  <w:style w:type="paragraph" w:customStyle="1" w:styleId="ConsPlusNormal">
    <w:name w:val="ConsPlusNormal"/>
    <w:uiPriority w:val="99"/>
    <w:rsid w:val="00A55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A55D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A55D24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82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D641D21E3D7390EB5BB50C23FDC3784049DE383F4712CFE3A42F5265E650CA10419344C615F2050A12F5tDvBM" TargetMode="External"/><Relationship Id="rId5" Type="http://schemas.openxmlformats.org/officeDocument/2006/relationships/hyperlink" Target="consultantplus://offline/ref=56D641D21E3D7390EB5BB50C23FDC3784049DE383F4712CFE3A42F5265E650CA10419344C615F2050A12F5tDv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2016-03-02T12:38:00Z</cp:lastPrinted>
  <dcterms:created xsi:type="dcterms:W3CDTF">2016-03-02T06:26:00Z</dcterms:created>
  <dcterms:modified xsi:type="dcterms:W3CDTF">2016-03-02T12:46:00Z</dcterms:modified>
</cp:coreProperties>
</file>