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D3" w:rsidRPr="008F6086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08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674D3" w:rsidRPr="008F6086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086"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:rsidR="009674D3" w:rsidRPr="008F6086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086">
        <w:rPr>
          <w:rFonts w:ascii="Times New Roman" w:hAnsi="Times New Roman" w:cs="Times New Roman"/>
          <w:sz w:val="24"/>
          <w:szCs w:val="24"/>
        </w:rPr>
        <w:t>ПОНАЗЫРЕВСКИЙ МУНИЦИПАЛЬНЫЙ РАЙОН</w:t>
      </w:r>
    </w:p>
    <w:p w:rsidR="009674D3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086">
        <w:rPr>
          <w:rFonts w:ascii="Times New Roman" w:hAnsi="Times New Roman" w:cs="Times New Roman"/>
          <w:sz w:val="24"/>
          <w:szCs w:val="24"/>
        </w:rPr>
        <w:t>АДМИНИСТРАЦИЯ ГОРОДСКОГО ПОСЕЛЕНИЯ</w:t>
      </w:r>
    </w:p>
    <w:p w:rsidR="009674D3" w:rsidRPr="008F6086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086">
        <w:rPr>
          <w:rFonts w:ascii="Times New Roman" w:hAnsi="Times New Roman" w:cs="Times New Roman"/>
          <w:sz w:val="24"/>
          <w:szCs w:val="24"/>
        </w:rPr>
        <w:t xml:space="preserve"> ПОСЕЛОК ПОНАЗЫРЕВО </w:t>
      </w:r>
    </w:p>
    <w:p w:rsidR="009674D3" w:rsidRPr="008F6086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4D3" w:rsidRPr="008F6086" w:rsidRDefault="009674D3" w:rsidP="0096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4D3" w:rsidRPr="008F6086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4D3" w:rsidRPr="00E37509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5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674D3" w:rsidRPr="00E37509" w:rsidRDefault="009674D3" w:rsidP="0096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D3" w:rsidRPr="00E37509" w:rsidRDefault="009674D3" w:rsidP="0096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D3" w:rsidRPr="00E37509" w:rsidRDefault="009674D3" w:rsidP="0096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 июня  2016  г.  № 146</w:t>
      </w:r>
    </w:p>
    <w:p w:rsidR="009674D3" w:rsidRPr="00E37509" w:rsidRDefault="009674D3" w:rsidP="0096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D3" w:rsidRDefault="009674D3" w:rsidP="0096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формы муниципального реестра</w:t>
      </w:r>
    </w:p>
    <w:p w:rsidR="009674D3" w:rsidRDefault="009674D3" w:rsidP="0096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наемных домов социального использования и </w:t>
      </w:r>
    </w:p>
    <w:p w:rsidR="009674D3" w:rsidRDefault="009674D3" w:rsidP="0096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участков, предоставленных или </w:t>
      </w:r>
    </w:p>
    <w:p w:rsidR="009674D3" w:rsidRDefault="009674D3" w:rsidP="0096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их строительства на территории</w:t>
      </w:r>
    </w:p>
    <w:p w:rsidR="009674D3" w:rsidRPr="00E37509" w:rsidRDefault="009674D3" w:rsidP="0096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поселок Поназырево</w:t>
      </w:r>
    </w:p>
    <w:p w:rsidR="009674D3" w:rsidRPr="00E37509" w:rsidRDefault="009674D3" w:rsidP="00967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D3" w:rsidRDefault="009674D3" w:rsidP="00967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частью 1 ст.91.18 Жилищного кодекса Российской Федерации, </w:t>
      </w:r>
      <w:r w:rsidRPr="00E37509">
        <w:rPr>
          <w:rFonts w:ascii="Times New Roman" w:hAnsi="Times New Roman" w:cs="Times New Roman"/>
          <w:sz w:val="28"/>
          <w:szCs w:val="28"/>
        </w:rPr>
        <w:t>администрация городского поселен</w:t>
      </w:r>
      <w:r>
        <w:rPr>
          <w:rFonts w:ascii="Times New Roman" w:hAnsi="Times New Roman" w:cs="Times New Roman"/>
          <w:sz w:val="28"/>
          <w:szCs w:val="28"/>
        </w:rPr>
        <w:t xml:space="preserve">ия поселок Поназырево </w:t>
      </w:r>
    </w:p>
    <w:p w:rsidR="009674D3" w:rsidRPr="00E37509" w:rsidRDefault="009674D3" w:rsidP="00967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D3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674D3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D3" w:rsidRPr="00E37509" w:rsidRDefault="009674D3" w:rsidP="00967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Утвердить прилагаемую форму муниципального реестра наемных домов социального использования и земельных участков, предоставленных или предназначенных для их строительства на территории городского поселения поселок Поназырево.</w:t>
      </w:r>
    </w:p>
    <w:p w:rsidR="009674D3" w:rsidRPr="00E37509" w:rsidRDefault="009674D3" w:rsidP="00967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E3750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9674D3" w:rsidRPr="00E37509" w:rsidRDefault="009674D3" w:rsidP="0096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D3" w:rsidRDefault="009674D3" w:rsidP="0096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D3" w:rsidRDefault="009674D3" w:rsidP="0096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D3" w:rsidRPr="00E37509" w:rsidRDefault="009674D3" w:rsidP="0096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D3" w:rsidRPr="00E37509" w:rsidRDefault="009674D3" w:rsidP="0096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509">
        <w:rPr>
          <w:rFonts w:ascii="Times New Roman" w:hAnsi="Times New Roman" w:cs="Times New Roman"/>
          <w:sz w:val="28"/>
          <w:szCs w:val="28"/>
        </w:rPr>
        <w:t xml:space="preserve">Глава городского поселения  </w:t>
      </w:r>
    </w:p>
    <w:p w:rsidR="009674D3" w:rsidRPr="00E37509" w:rsidRDefault="009674D3" w:rsidP="0096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509">
        <w:rPr>
          <w:rFonts w:ascii="Times New Roman" w:hAnsi="Times New Roman" w:cs="Times New Roman"/>
          <w:sz w:val="28"/>
          <w:szCs w:val="28"/>
        </w:rPr>
        <w:t xml:space="preserve">поселок Поназырево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7509">
        <w:rPr>
          <w:rFonts w:ascii="Times New Roman" w:hAnsi="Times New Roman" w:cs="Times New Roman"/>
          <w:sz w:val="28"/>
          <w:szCs w:val="28"/>
        </w:rPr>
        <w:t xml:space="preserve">А.А.Тихомиров     </w:t>
      </w:r>
    </w:p>
    <w:p w:rsidR="009674D3" w:rsidRDefault="009674D3" w:rsidP="0096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5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674D3" w:rsidRDefault="009674D3" w:rsidP="0096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D3" w:rsidRDefault="009674D3" w:rsidP="0096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D3" w:rsidRPr="000044DD" w:rsidRDefault="009674D3" w:rsidP="0096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D3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674D3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4D3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4D3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4D3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4D3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4D3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4D3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4D3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4D3" w:rsidRDefault="009674D3" w:rsidP="0096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4D3" w:rsidRDefault="009674D3" w:rsidP="00967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74D3" w:rsidSect="00254FD3">
          <w:pgSz w:w="11906" w:h="16838"/>
          <w:pgMar w:top="426" w:right="991" w:bottom="709" w:left="1276" w:header="708" w:footer="708" w:gutter="0"/>
          <w:cols w:space="708"/>
          <w:docGrid w:linePitch="360"/>
        </w:sectPr>
      </w:pPr>
    </w:p>
    <w:p w:rsidR="009674D3" w:rsidRPr="00F51AA0" w:rsidRDefault="009674D3" w:rsidP="009674D3">
      <w:pPr>
        <w:pStyle w:val="ConsPlusTitle"/>
        <w:ind w:left="5103"/>
        <w:jc w:val="center"/>
        <w:rPr>
          <w:rFonts w:ascii="Times New Roman" w:hAnsi="Times New Roman" w:cs="Times New Roman"/>
          <w:b w:val="0"/>
        </w:rPr>
      </w:pPr>
      <w:r w:rsidRPr="00F51AA0"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</w:t>
      </w:r>
      <w:r w:rsidRPr="00F51AA0">
        <w:rPr>
          <w:rFonts w:ascii="Times New Roman" w:hAnsi="Times New Roman" w:cs="Times New Roman"/>
          <w:b w:val="0"/>
        </w:rPr>
        <w:t xml:space="preserve"> УТВЕРЖДЕНА</w:t>
      </w:r>
    </w:p>
    <w:p w:rsidR="009674D3" w:rsidRPr="00F51AA0" w:rsidRDefault="009674D3" w:rsidP="009674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1A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постановлением   администрации</w:t>
      </w:r>
    </w:p>
    <w:p w:rsidR="009674D3" w:rsidRPr="00F51AA0" w:rsidRDefault="009674D3" w:rsidP="009674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1A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городского поселения поселок Поназырево</w:t>
      </w:r>
    </w:p>
    <w:p w:rsidR="009674D3" w:rsidRPr="00F51AA0" w:rsidRDefault="009674D3" w:rsidP="009674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1A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от  « 30 » июня  2016 года № ____</w:t>
      </w:r>
    </w:p>
    <w:p w:rsidR="009674D3" w:rsidRDefault="009674D3" w:rsidP="00967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D3" w:rsidRPr="00F16AA3" w:rsidRDefault="009674D3" w:rsidP="00967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D3" w:rsidRPr="00EF04BB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4BB">
        <w:rPr>
          <w:rFonts w:ascii="Times New Roman" w:hAnsi="Times New Roman" w:cs="Times New Roman"/>
          <w:b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EF04BB">
        <w:rPr>
          <w:rFonts w:ascii="Times New Roman" w:hAnsi="Times New Roman" w:cs="Times New Roman"/>
          <w:b/>
          <w:sz w:val="26"/>
          <w:szCs w:val="26"/>
        </w:rPr>
        <w:t>реестра</w:t>
      </w:r>
    </w:p>
    <w:p w:rsidR="009674D3" w:rsidRPr="00EF04BB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наемных домов </w:t>
      </w:r>
      <w:r w:rsidRPr="00EF04BB">
        <w:rPr>
          <w:rFonts w:ascii="Times New Roman" w:hAnsi="Times New Roman" w:cs="Times New Roman"/>
          <w:b/>
          <w:sz w:val="26"/>
          <w:szCs w:val="26"/>
        </w:rPr>
        <w:t>социального использования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и земельных участков, предоставленных или предназначенных для их строительства на территории городского поселения поселок Поназырево</w:t>
      </w:r>
    </w:p>
    <w:p w:rsidR="009674D3" w:rsidRDefault="009674D3" w:rsidP="009674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4D3" w:rsidRPr="00734E5C" w:rsidRDefault="009674D3" w:rsidP="009674D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наемных домах социального использования.</w:t>
      </w:r>
    </w:p>
    <w:p w:rsidR="009674D3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4"/>
        <w:gridCol w:w="2695"/>
        <w:gridCol w:w="1842"/>
        <w:gridCol w:w="1843"/>
        <w:gridCol w:w="2385"/>
        <w:gridCol w:w="1726"/>
        <w:gridCol w:w="1984"/>
        <w:gridCol w:w="1951"/>
      </w:tblGrid>
      <w:tr w:rsidR="009674D3" w:rsidRPr="002C3C5A" w:rsidTr="00C407AA">
        <w:tc>
          <w:tcPr>
            <w:tcW w:w="674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5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наемного дома социального использования</w:t>
            </w:r>
          </w:p>
        </w:tc>
        <w:tc>
          <w:tcPr>
            <w:tcW w:w="1842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</w:p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наемного дома социального использования</w:t>
            </w:r>
          </w:p>
        </w:tc>
        <w:tc>
          <w:tcPr>
            <w:tcW w:w="1843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Площадь (общая площадь)</w:t>
            </w:r>
          </w:p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наемного дома социального использования</w:t>
            </w:r>
          </w:p>
        </w:tc>
        <w:tc>
          <w:tcPr>
            <w:tcW w:w="2385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жилых помещений, подлежащих предоставлению по договорам найма жилых помещений жилищного фонда социального использования и (или) договорам найма жилого помещения </w:t>
            </w:r>
          </w:p>
        </w:tc>
        <w:tc>
          <w:tcPr>
            <w:tcW w:w="1726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Сведения о собственнике (</w:t>
            </w:r>
            <w:proofErr w:type="spellStart"/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наймодателе</w:t>
            </w:r>
            <w:proofErr w:type="spellEnd"/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spellStart"/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наймодателе</w:t>
            </w:r>
            <w:proofErr w:type="spellEnd"/>
            <w:r w:rsidRPr="002C3C5A">
              <w:rPr>
                <w:rFonts w:ascii="Times New Roman" w:hAnsi="Times New Roman" w:cs="Times New Roman"/>
                <w:sz w:val="20"/>
                <w:szCs w:val="20"/>
              </w:rPr>
              <w:t xml:space="preserve"> (если </w:t>
            </w:r>
            <w:proofErr w:type="spellStart"/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наймодатель</w:t>
            </w:r>
            <w:proofErr w:type="spellEnd"/>
            <w:r w:rsidRPr="002C3C5A">
              <w:rPr>
                <w:rFonts w:ascii="Times New Roman" w:hAnsi="Times New Roman" w:cs="Times New Roman"/>
                <w:sz w:val="20"/>
                <w:szCs w:val="20"/>
              </w:rPr>
              <w:t xml:space="preserve"> не является собственником)</w:t>
            </w:r>
          </w:p>
        </w:tc>
        <w:tc>
          <w:tcPr>
            <w:tcW w:w="1951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наемного дома социального использования ограничениях (обременениях) с указанием основания и даты их возникновения и прекращения (при наличии)</w:t>
            </w:r>
          </w:p>
        </w:tc>
      </w:tr>
      <w:tr w:rsidR="009674D3" w:rsidRPr="002C3C5A" w:rsidTr="00C407AA">
        <w:tc>
          <w:tcPr>
            <w:tcW w:w="674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5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6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1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74D3" w:rsidRPr="002C3C5A" w:rsidTr="00C407AA">
        <w:tc>
          <w:tcPr>
            <w:tcW w:w="674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74D3" w:rsidRPr="002C3C5A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74D3" w:rsidRPr="002C3C5A" w:rsidRDefault="009674D3" w:rsidP="009674D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C5A">
        <w:rPr>
          <w:rFonts w:ascii="Times New Roman" w:hAnsi="Times New Roman" w:cs="Times New Roman"/>
          <w:sz w:val="26"/>
          <w:szCs w:val="26"/>
        </w:rPr>
        <w:t>Сведения о земельном участке, предназначенном для строительства наемных домах социального использования.</w:t>
      </w:r>
    </w:p>
    <w:p w:rsidR="009674D3" w:rsidRPr="002C3C5A" w:rsidRDefault="009674D3" w:rsidP="00967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34"/>
        <w:gridCol w:w="2409"/>
        <w:gridCol w:w="1341"/>
        <w:gridCol w:w="1211"/>
        <w:gridCol w:w="1479"/>
        <w:gridCol w:w="996"/>
        <w:gridCol w:w="2628"/>
        <w:gridCol w:w="2268"/>
        <w:gridCol w:w="2234"/>
      </w:tblGrid>
      <w:tr w:rsidR="009674D3" w:rsidRPr="002C3C5A" w:rsidTr="00C407AA">
        <w:tc>
          <w:tcPr>
            <w:tcW w:w="534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9674D3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 xml:space="preserve"> (местоположение) земельного участка</w:t>
            </w:r>
          </w:p>
        </w:tc>
        <w:tc>
          <w:tcPr>
            <w:tcW w:w="1341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</w:p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211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479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996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2628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Сведения о правах на земельный участок, в том числе вид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сведения о правообладателе земельного участка и (или) об уполномоченном на распоряжение земельным участком исполнительном органе местного самоуправления</w:t>
            </w:r>
          </w:p>
        </w:tc>
        <w:tc>
          <w:tcPr>
            <w:tcW w:w="2268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установленных в отношении земельного участка </w:t>
            </w: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ограничениях (обременениях) с указанием основания и даты их возникновения и прекращения (при наличии)</w:t>
            </w:r>
          </w:p>
        </w:tc>
        <w:tc>
          <w:tcPr>
            <w:tcW w:w="2234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кциона на право заключения договора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9674D3" w:rsidRPr="002C3C5A" w:rsidTr="00C407AA">
        <w:tc>
          <w:tcPr>
            <w:tcW w:w="534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8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4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674D3" w:rsidRPr="002C3C5A" w:rsidTr="00C407AA">
        <w:tc>
          <w:tcPr>
            <w:tcW w:w="534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74D3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9674D3" w:rsidSect="002A60A1">
          <w:pgSz w:w="16838" w:h="11906" w:orient="landscape"/>
          <w:pgMar w:top="851" w:right="820" w:bottom="426" w:left="1134" w:header="709" w:footer="709" w:gutter="0"/>
          <w:cols w:space="708"/>
          <w:docGrid w:linePitch="360"/>
        </w:sectPr>
      </w:pPr>
    </w:p>
    <w:p w:rsidR="009674D3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4D3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4D3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4D3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4D3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Сведения о земельном участке,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предоставленном  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строительства наемных домов социального использования.</w:t>
      </w:r>
    </w:p>
    <w:p w:rsidR="009674D3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4D3" w:rsidRDefault="009674D3" w:rsidP="00967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34"/>
        <w:gridCol w:w="2409"/>
        <w:gridCol w:w="1341"/>
        <w:gridCol w:w="1211"/>
        <w:gridCol w:w="1479"/>
        <w:gridCol w:w="996"/>
        <w:gridCol w:w="3800"/>
        <w:gridCol w:w="1665"/>
        <w:gridCol w:w="1665"/>
      </w:tblGrid>
      <w:tr w:rsidR="009674D3" w:rsidRPr="002C3C5A" w:rsidTr="00C407AA">
        <w:tc>
          <w:tcPr>
            <w:tcW w:w="534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9674D3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(местоположение) земельного участка</w:t>
            </w:r>
          </w:p>
        </w:tc>
        <w:tc>
          <w:tcPr>
            <w:tcW w:w="1341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</w:p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211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479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996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3800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Сведения о правах на земельный участок, в том числе вид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сведения о правообладателе земельного участка и (или) об уполномоченном на распоряжение земельным участком исполнительном органе местного самоуправления (в том числе сведения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договоре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освоении территории в целях строительства и эксплуатации наемного дома социального использования; сведения о договоре аренды земельного участка с указанием срока его действия)</w:t>
            </w:r>
          </w:p>
        </w:tc>
        <w:tc>
          <w:tcPr>
            <w:tcW w:w="1665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застройщике, если застройщиком не является собственник земельного участка</w:t>
            </w:r>
          </w:p>
        </w:tc>
        <w:tc>
          <w:tcPr>
            <w:tcW w:w="1665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установленных в отношении земельного участка </w:t>
            </w: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ограничениях (обременениях) с указанием основания и даты их возникновения и прекращения (при наличии)</w:t>
            </w:r>
          </w:p>
        </w:tc>
      </w:tr>
      <w:tr w:rsidR="009674D3" w:rsidRPr="002C3C5A" w:rsidTr="00C407AA">
        <w:tc>
          <w:tcPr>
            <w:tcW w:w="534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00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5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5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674D3" w:rsidRPr="002C3C5A" w:rsidTr="00C407AA">
        <w:tc>
          <w:tcPr>
            <w:tcW w:w="534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674D3" w:rsidRPr="002C3C5A" w:rsidRDefault="009674D3" w:rsidP="00C4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74D3" w:rsidRPr="003C2C70" w:rsidRDefault="009674D3" w:rsidP="00F371B0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9674D3" w:rsidRPr="003C2C70" w:rsidSect="00F51AA0">
          <w:pgSz w:w="16838" w:h="11906" w:orient="landscape"/>
          <w:pgMar w:top="284" w:right="820" w:bottom="426" w:left="1134" w:header="709" w:footer="709" w:gutter="0"/>
          <w:cols w:space="708"/>
          <w:docGrid w:linePitch="360"/>
        </w:sectPr>
      </w:pPr>
    </w:p>
    <w:p w:rsidR="00911199" w:rsidRDefault="00911199"/>
    <w:sectPr w:rsidR="00911199" w:rsidSect="006F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463E3"/>
    <w:multiLevelType w:val="hybridMultilevel"/>
    <w:tmpl w:val="9BDA96E0"/>
    <w:lvl w:ilvl="0" w:tplc="A7EA7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466A"/>
    <w:rsid w:val="006F2F76"/>
    <w:rsid w:val="0078466A"/>
    <w:rsid w:val="007C7219"/>
    <w:rsid w:val="00911199"/>
    <w:rsid w:val="009674D3"/>
    <w:rsid w:val="009D5C52"/>
    <w:rsid w:val="00B213D9"/>
    <w:rsid w:val="00F3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66A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784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466A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9674D3"/>
    <w:pPr>
      <w:ind w:left="720"/>
      <w:contextualSpacing/>
    </w:pPr>
  </w:style>
  <w:style w:type="table" w:styleId="a5">
    <w:name w:val="Table Grid"/>
    <w:basedOn w:val="a1"/>
    <w:uiPriority w:val="59"/>
    <w:rsid w:val="00967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674D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formattext">
    <w:name w:val="formattext"/>
    <w:basedOn w:val="a"/>
    <w:rsid w:val="0096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2016-07-22T07:33:00Z</dcterms:created>
  <dcterms:modified xsi:type="dcterms:W3CDTF">2016-07-22T07:33:00Z</dcterms:modified>
</cp:coreProperties>
</file>