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13134623"/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 марта  2015 года  № 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 временного  ограничения  движения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транспортных  средств  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дорогам  городского поселения  п. Поназырево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 целях  обеспечения  сохранности  автомобильных дорог городского поселения  поселок Поназырево и безопасности дорожного движения,  в связи со снижением несущей  способности конструктивных  элементов автомобильных  дорог,  вследствие  неблагоприятных  природно-климатических  условий,  руководствуясь  федеральными  законами  от 10.12.1995 года № 196-ФЗ  «О безопасности  дорожного  движения»,  от 8.11.2007 года № 257-ФЗ  «Об  автомобильных дорогах и о дорожной  деятельности  в  Российской  Федерации  и о внесении  изменений  в  отдельные законодательные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акты  Российской Федерации»,  постановлением   администрации Костромской  области  от 04.02.2012 года № 28-а  «О  порядке осуществления временных ограничений или прекращения движения  транспортных  средств  по  автомобильным  дорогам регионального  или    межмуниципального, местного  значения  на территории  Костромской  области»,  статьей  7  Устава  городского  поселения  поселок  Поназырево,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Ввести  в  период  с 13 апреля  по  12  мая 2015 года включительно  временное  ограничение  движения  транспортных  средств  </w:t>
      </w:r>
      <w:bookmarkStart w:id="1" w:name="_Hlk381789326"/>
      <w:r>
        <w:rPr>
          <w:rFonts w:ascii="Times New Roman" w:hAnsi="Times New Roman" w:cs="Times New Roman"/>
          <w:sz w:val="24"/>
          <w:szCs w:val="24"/>
        </w:rPr>
        <w:t>с  грузом  или  без  груза, в  том  числе  тракторов  и  самоходных машин,  прицепов, следующих  по  автомобильным  дорогам   городского  поселения  поселок  Поназырево   без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специальных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полные  массы  которых  превышают  3,5 тонны.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Установить, что  временное  ограничение  движения не  распространяется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международные перевозки;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людей автобусами;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 пищевых  продуктов, лекарственных  препаратов, топлива для котельных, горюче-смазочных материалов, газообразного  топлива,  сжиженного газа, почты  и  почтовых  грузов;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перевозку грузов для бюджетных учреждений социальной сферы (при наличии государственных или муниципальных контрактов и договоров подряда);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перевозку  грузов,  необходимых  для  предотвращения и (или)  ликвидации  последствий  стихийных  бедствий или  иных  чрезвычайных  происшествий;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грузов, обеспечивающих благополучную санитарно-эпидемиологическую обстановку (вывоз мусора, ликвидации свалок, проведение ассенизаторских работ);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грузов для осуществления работ по содержанию, строительству, ремонту и реконструкции автомобильных дорог общего пользования регионального или межмуниципального и местного значения в Костромской области (при наличии государственных или муниципальных контрактов и договоров   подряда с владельцами автомобильных дорог).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Установить в течение  суток  до  введения  периода  временного  ограничения  движения  и  демонтаж  в  течение  суток после  прекращения  периода  временного  ограничения  движения  на  автомобильных  дорогах  временных  дорожных  знаков 3.4 «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Движение грузовых автомобилей запрещено</w:t>
      </w:r>
      <w:r>
        <w:rPr>
          <w:rFonts w:ascii="Times New Roman" w:hAnsi="Times New Roman" w:cs="Times New Roman"/>
          <w:sz w:val="24"/>
          <w:szCs w:val="24"/>
        </w:rPr>
        <w:t xml:space="preserve">»,  на въездах в поселок Поназырево,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Бурундучиха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Рекомендовать  ОП № 19  МО  МВД  РФ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С.Ю. Виноградову: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соблюдением  водителями  транспортных  средств особых  условий  движения,  указанных  в  пункте 1 настоящего распоряжения и  наличием  специальных  разрешений (утверждённых Постановлением Минтранса № 258 от 24.07.12г.);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 осуществлении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соблюдением  допустимых  параметров  и   габаритов  транспортных  средств  руководствоваться  действующими  нормативными  правовыми  актами  администрации области,  Поназыревского района  и  настоящим   распоряжением.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Установить  </w:t>
      </w:r>
      <w:bookmarkStart w:id="2" w:name="_Hlk381789270"/>
      <w:r>
        <w:rPr>
          <w:rFonts w:ascii="Times New Roman" w:hAnsi="Times New Roman" w:cs="Times New Roman"/>
          <w:sz w:val="24"/>
          <w:szCs w:val="24"/>
        </w:rPr>
        <w:t xml:space="preserve">плату  за специальные  разрешения  для  проезда  грузовых  автомобилей  и  составов  транспортных  средств, в том числе  тракторов  и самоходных  машин </w:t>
      </w:r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Заместителю главы администрации  городского  поселения  п. Поназырево 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обеспечить  выдачу  специальных  разрешений.  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распоряжения  оставляю  за собой.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Опубликовать   настоящее  распоряжение  в  газете  «Районный  вестник» и на интернет – сайте городского поселения.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Настоящее  распоряжение  вступает  в  силу  со дня   подписания.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городского  поселения</w:t>
      </w:r>
    </w:p>
    <w:p w:rsidR="00485A59" w:rsidRDefault="00485A59" w:rsidP="0048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поселок  Поназырево                                                                                  А.А.Тихомиров</w:t>
      </w:r>
    </w:p>
    <w:bookmarkEnd w:id="0"/>
    <w:p w:rsidR="00485A59" w:rsidRDefault="00485A59" w:rsidP="00485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главы</w:t>
      </w: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посёлок Поназырево № </w:t>
      </w: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марта 2015 года</w:t>
      </w: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специальные  разрешения  для  проезда  грузовых  автомобилей  и  составов  транспортных  средств, в том числе  тракторов  и самоходных  машин с  грузом  или  без  груза, следующих  по  автомобильным  дорогам   городского  поселения  поселок  Поназырево полные массы которых составляют:  </w:t>
      </w:r>
    </w:p>
    <w:p w:rsidR="00485A59" w:rsidRDefault="00485A59" w:rsidP="0048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85A59" w:rsidTr="002627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масса,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руб.\час</w:t>
            </w:r>
            <w:proofErr w:type="spellEnd"/>
          </w:p>
        </w:tc>
      </w:tr>
      <w:tr w:rsidR="00485A59" w:rsidTr="002627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3,5-5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85A59" w:rsidTr="002627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85A59" w:rsidTr="002627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13134551"/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bookmarkEnd w:id="3"/>
          </w:p>
        </w:tc>
      </w:tr>
      <w:tr w:rsidR="00485A59" w:rsidTr="002627E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59" w:rsidRDefault="00485A59" w:rsidP="0026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485A59" w:rsidRDefault="00485A59" w:rsidP="00485A59"/>
    <w:p w:rsidR="002D2AF9" w:rsidRDefault="002D2AF9"/>
    <w:sectPr w:rsidR="002D2AF9" w:rsidSect="00485A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s24P/69j1PMKoIBGBCMuWiAtJ8=" w:salt="bnoRN6r9NYnI/3hBwmx0Lg=="/>
  <w:defaultTabStop w:val="708"/>
  <w:characterSpacingControl w:val="doNotCompress"/>
  <w:compat>
    <w:useFELayout/>
  </w:compat>
  <w:rsids>
    <w:rsidRoot w:val="00485A59"/>
    <w:rsid w:val="002D2AF9"/>
    <w:rsid w:val="00315B68"/>
    <w:rsid w:val="00485A59"/>
    <w:rsid w:val="005C569E"/>
    <w:rsid w:val="00D1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793</Words>
  <Characters>4521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cp:lastPrinted>2015-03-03T05:32:00Z</cp:lastPrinted>
  <dcterms:created xsi:type="dcterms:W3CDTF">2015-03-03T05:29:00Z</dcterms:created>
  <dcterms:modified xsi:type="dcterms:W3CDTF">2015-03-03T06:08:00Z</dcterms:modified>
</cp:coreProperties>
</file>